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42338" w:rsidRDefault="00D42338">
      <w:pPr>
        <w:jc w:val="center"/>
        <w:rPr>
          <w:szCs w:val="21"/>
        </w:rPr>
      </w:pPr>
    </w:p>
    <w:p w:rsidR="00D42338" w:rsidRPr="00DA3776" w:rsidRDefault="00D42338">
      <w:pPr>
        <w:jc w:val="center"/>
        <w:rPr>
          <w:rFonts w:ascii="宋体" w:hAnsi="宋体"/>
          <w:szCs w:val="21"/>
        </w:rPr>
      </w:pPr>
    </w:p>
    <w:p w:rsidR="00D42338" w:rsidRPr="00C415CC" w:rsidRDefault="00D42338">
      <w:pPr>
        <w:spacing w:line="360" w:lineRule="auto"/>
        <w:jc w:val="center"/>
        <w:rPr>
          <w:rFonts w:ascii="宋体" w:hAnsi="宋体"/>
          <w:szCs w:val="21"/>
        </w:rPr>
      </w:pPr>
    </w:p>
    <w:p w:rsidR="00D42338" w:rsidRPr="00C415CC" w:rsidRDefault="00D42338">
      <w:pPr>
        <w:spacing w:line="360" w:lineRule="auto"/>
        <w:jc w:val="center"/>
        <w:rPr>
          <w:rFonts w:ascii="宋体" w:hAnsi="宋体"/>
          <w:szCs w:val="21"/>
        </w:rPr>
      </w:pPr>
    </w:p>
    <w:p w:rsidR="001043EC" w:rsidRPr="00C415CC" w:rsidRDefault="001043EC">
      <w:pPr>
        <w:spacing w:line="360" w:lineRule="auto"/>
        <w:jc w:val="center"/>
        <w:rPr>
          <w:rFonts w:ascii="宋体" w:hAnsi="宋体"/>
          <w:szCs w:val="21"/>
        </w:rPr>
      </w:pPr>
    </w:p>
    <w:p w:rsidR="00D42338" w:rsidRPr="00C415CC" w:rsidRDefault="00D42338">
      <w:pPr>
        <w:spacing w:line="360" w:lineRule="auto"/>
        <w:jc w:val="center"/>
        <w:rPr>
          <w:rFonts w:ascii="宋体" w:hAnsi="宋体"/>
          <w:szCs w:val="21"/>
        </w:rPr>
      </w:pPr>
    </w:p>
    <w:tbl>
      <w:tblPr>
        <w:tblW w:w="1009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6439"/>
        <w:gridCol w:w="1519"/>
        <w:gridCol w:w="1365"/>
      </w:tblGrid>
      <w:tr w:rsidR="001043EC" w:rsidRPr="00C415CC" w:rsidTr="00A90F30">
        <w:trPr>
          <w:trHeight w:val="340"/>
        </w:trPr>
        <w:tc>
          <w:tcPr>
            <w:tcW w:w="10093" w:type="dxa"/>
            <w:gridSpan w:val="4"/>
            <w:shd w:val="clear" w:color="auto" w:fill="auto"/>
          </w:tcPr>
          <w:p w:rsidR="001043EC" w:rsidRPr="00C415CC" w:rsidRDefault="001043EC" w:rsidP="00A90F30">
            <w:pPr>
              <w:jc w:val="center"/>
              <w:rPr>
                <w:rFonts w:ascii="宋体" w:hAnsi="宋体"/>
                <w:szCs w:val="21"/>
              </w:rPr>
            </w:pPr>
            <w:r w:rsidRPr="00C415CC">
              <w:rPr>
                <w:rFonts w:ascii="宋体" w:hAnsi="宋体" w:hint="eastAsia"/>
                <w:szCs w:val="21"/>
              </w:rPr>
              <w:t>修订记录</w:t>
            </w:r>
          </w:p>
        </w:tc>
      </w:tr>
      <w:tr w:rsidR="001043EC" w:rsidRPr="00C415CC" w:rsidTr="00A90F30">
        <w:trPr>
          <w:trHeight w:val="340"/>
        </w:trPr>
        <w:tc>
          <w:tcPr>
            <w:tcW w:w="770" w:type="dxa"/>
            <w:shd w:val="clear" w:color="auto" w:fill="auto"/>
          </w:tcPr>
          <w:p w:rsidR="001043EC" w:rsidRPr="00C415CC" w:rsidRDefault="001043EC" w:rsidP="00A90F30">
            <w:pPr>
              <w:jc w:val="center"/>
              <w:rPr>
                <w:rFonts w:ascii="宋体" w:hAnsi="宋体"/>
                <w:szCs w:val="21"/>
              </w:rPr>
            </w:pPr>
            <w:r w:rsidRPr="00C415CC">
              <w:rPr>
                <w:rFonts w:ascii="宋体" w:hAnsi="宋体" w:hint="eastAsia"/>
                <w:szCs w:val="21"/>
              </w:rPr>
              <w:t>版次</w:t>
            </w:r>
          </w:p>
        </w:tc>
        <w:tc>
          <w:tcPr>
            <w:tcW w:w="6439" w:type="dxa"/>
            <w:shd w:val="clear" w:color="auto" w:fill="auto"/>
          </w:tcPr>
          <w:p w:rsidR="001043EC" w:rsidRPr="00C415CC" w:rsidRDefault="001043EC" w:rsidP="00A90F30">
            <w:pPr>
              <w:jc w:val="center"/>
              <w:rPr>
                <w:rFonts w:ascii="宋体" w:hAnsi="宋体"/>
                <w:szCs w:val="21"/>
              </w:rPr>
            </w:pPr>
            <w:r w:rsidRPr="00C415CC">
              <w:rPr>
                <w:rFonts w:ascii="宋体" w:hAnsi="宋体" w:hint="eastAsia"/>
                <w:szCs w:val="21"/>
              </w:rPr>
              <w:t>修订内容</w:t>
            </w:r>
          </w:p>
        </w:tc>
        <w:tc>
          <w:tcPr>
            <w:tcW w:w="1519" w:type="dxa"/>
            <w:shd w:val="clear" w:color="auto" w:fill="auto"/>
          </w:tcPr>
          <w:p w:rsidR="001043EC" w:rsidRPr="00C415CC" w:rsidRDefault="001043EC" w:rsidP="00A90F30">
            <w:pPr>
              <w:jc w:val="center"/>
              <w:rPr>
                <w:rFonts w:ascii="宋体" w:hAnsi="宋体"/>
                <w:szCs w:val="21"/>
              </w:rPr>
            </w:pPr>
            <w:r w:rsidRPr="00C415CC">
              <w:rPr>
                <w:rFonts w:ascii="宋体" w:hAnsi="宋体" w:hint="eastAsia"/>
                <w:szCs w:val="21"/>
              </w:rPr>
              <w:t>修订日期</w:t>
            </w:r>
          </w:p>
        </w:tc>
        <w:tc>
          <w:tcPr>
            <w:tcW w:w="1365" w:type="dxa"/>
            <w:shd w:val="clear" w:color="auto" w:fill="auto"/>
          </w:tcPr>
          <w:p w:rsidR="001043EC" w:rsidRPr="00C415CC" w:rsidRDefault="001043EC" w:rsidP="00A90F30">
            <w:pPr>
              <w:jc w:val="center"/>
              <w:rPr>
                <w:rFonts w:ascii="宋体" w:hAnsi="宋体"/>
                <w:szCs w:val="21"/>
              </w:rPr>
            </w:pPr>
            <w:r w:rsidRPr="00C415CC">
              <w:rPr>
                <w:rFonts w:ascii="宋体" w:hAnsi="宋体" w:hint="eastAsia"/>
                <w:szCs w:val="21"/>
              </w:rPr>
              <w:t>修订人员</w:t>
            </w:r>
          </w:p>
        </w:tc>
      </w:tr>
      <w:tr w:rsidR="001043EC" w:rsidRPr="00C415CC" w:rsidTr="00A90F30">
        <w:trPr>
          <w:trHeight w:val="567"/>
        </w:trPr>
        <w:tc>
          <w:tcPr>
            <w:tcW w:w="770" w:type="dxa"/>
            <w:shd w:val="clear" w:color="auto" w:fill="auto"/>
            <w:vAlign w:val="center"/>
          </w:tcPr>
          <w:p w:rsidR="001043EC" w:rsidRPr="00C415CC" w:rsidRDefault="001043EC" w:rsidP="00A90F30">
            <w:pPr>
              <w:jc w:val="center"/>
              <w:rPr>
                <w:rFonts w:ascii="宋体" w:hAnsi="宋体"/>
                <w:szCs w:val="21"/>
              </w:rPr>
            </w:pPr>
            <w:r w:rsidRPr="00C415CC">
              <w:rPr>
                <w:rFonts w:ascii="宋体" w:hAnsi="宋体" w:hint="eastAsia"/>
                <w:szCs w:val="21"/>
              </w:rPr>
              <w:t>0</w:t>
            </w:r>
          </w:p>
        </w:tc>
        <w:tc>
          <w:tcPr>
            <w:tcW w:w="6439" w:type="dxa"/>
            <w:shd w:val="clear" w:color="auto" w:fill="auto"/>
            <w:vAlign w:val="center"/>
          </w:tcPr>
          <w:p w:rsidR="001043EC" w:rsidRPr="00C415CC" w:rsidRDefault="001043EC" w:rsidP="00A90F30">
            <w:pPr>
              <w:rPr>
                <w:rFonts w:ascii="宋体" w:hAnsi="宋体"/>
                <w:szCs w:val="21"/>
              </w:rPr>
            </w:pPr>
            <w:r w:rsidRPr="00C415CC">
              <w:rPr>
                <w:rFonts w:ascii="宋体" w:hAnsi="宋体" w:hint="eastAsia"/>
                <w:szCs w:val="21"/>
              </w:rPr>
              <w:t>新增</w:t>
            </w:r>
          </w:p>
        </w:tc>
        <w:tc>
          <w:tcPr>
            <w:tcW w:w="1519" w:type="dxa"/>
            <w:shd w:val="clear" w:color="auto" w:fill="auto"/>
            <w:vAlign w:val="center"/>
          </w:tcPr>
          <w:p w:rsidR="001043EC" w:rsidRPr="00C415CC" w:rsidRDefault="001043EC" w:rsidP="00A90F30">
            <w:pPr>
              <w:jc w:val="center"/>
              <w:rPr>
                <w:rFonts w:ascii="宋体" w:hAnsi="宋体"/>
                <w:szCs w:val="21"/>
              </w:rPr>
            </w:pPr>
            <w:r w:rsidRPr="00C415CC">
              <w:rPr>
                <w:rFonts w:ascii="宋体" w:hAnsi="宋体" w:hint="eastAsia"/>
                <w:szCs w:val="21"/>
              </w:rPr>
              <w:t>2</w:t>
            </w:r>
            <w:r w:rsidRPr="00C415CC">
              <w:rPr>
                <w:rFonts w:ascii="宋体" w:hAnsi="宋体"/>
                <w:szCs w:val="21"/>
              </w:rPr>
              <w:t>025/7/</w:t>
            </w:r>
            <w:r w:rsidR="00DA3776" w:rsidRPr="00C415CC">
              <w:rPr>
                <w:rFonts w:ascii="宋体" w:hAnsi="宋体"/>
                <w:szCs w:val="21"/>
              </w:rPr>
              <w:t>20</w:t>
            </w:r>
          </w:p>
        </w:tc>
        <w:tc>
          <w:tcPr>
            <w:tcW w:w="1365" w:type="dxa"/>
            <w:shd w:val="clear" w:color="auto" w:fill="auto"/>
            <w:vAlign w:val="center"/>
          </w:tcPr>
          <w:p w:rsidR="001043EC" w:rsidRPr="00C415CC" w:rsidRDefault="001043EC" w:rsidP="00A90F30">
            <w:pPr>
              <w:jc w:val="center"/>
              <w:rPr>
                <w:rFonts w:ascii="宋体" w:hAnsi="宋体"/>
                <w:szCs w:val="21"/>
              </w:rPr>
            </w:pPr>
            <w:r w:rsidRPr="00C415CC">
              <w:rPr>
                <w:rFonts w:ascii="宋体" w:hAnsi="宋体" w:hint="eastAsia"/>
                <w:szCs w:val="21"/>
              </w:rPr>
              <w:t>方超</w:t>
            </w:r>
          </w:p>
        </w:tc>
      </w:tr>
      <w:tr w:rsidR="001043EC" w:rsidRPr="00C415CC" w:rsidTr="00A90F30">
        <w:trPr>
          <w:trHeight w:val="567"/>
        </w:trPr>
        <w:tc>
          <w:tcPr>
            <w:tcW w:w="770" w:type="dxa"/>
            <w:shd w:val="clear" w:color="auto" w:fill="auto"/>
            <w:vAlign w:val="center"/>
          </w:tcPr>
          <w:p w:rsidR="001043EC" w:rsidRPr="00C415CC" w:rsidRDefault="001043EC" w:rsidP="00A90F30">
            <w:pPr>
              <w:jc w:val="center"/>
              <w:rPr>
                <w:rFonts w:ascii="宋体" w:hAnsi="宋体"/>
                <w:szCs w:val="21"/>
              </w:rPr>
            </w:pPr>
          </w:p>
        </w:tc>
        <w:tc>
          <w:tcPr>
            <w:tcW w:w="6439" w:type="dxa"/>
            <w:shd w:val="clear" w:color="auto" w:fill="auto"/>
            <w:vAlign w:val="center"/>
          </w:tcPr>
          <w:p w:rsidR="001043EC" w:rsidRPr="00C415CC" w:rsidRDefault="001043EC" w:rsidP="00A90F30">
            <w:pPr>
              <w:rPr>
                <w:rFonts w:ascii="宋体" w:hAnsi="宋体"/>
                <w:szCs w:val="21"/>
              </w:rPr>
            </w:pPr>
          </w:p>
        </w:tc>
        <w:tc>
          <w:tcPr>
            <w:tcW w:w="1519" w:type="dxa"/>
            <w:shd w:val="clear" w:color="auto" w:fill="auto"/>
            <w:vAlign w:val="center"/>
          </w:tcPr>
          <w:p w:rsidR="001043EC" w:rsidRPr="00C415CC" w:rsidRDefault="001043EC" w:rsidP="00A90F30">
            <w:pPr>
              <w:jc w:val="center"/>
              <w:rPr>
                <w:rFonts w:ascii="宋体" w:hAnsi="宋体"/>
                <w:szCs w:val="21"/>
              </w:rPr>
            </w:pPr>
          </w:p>
        </w:tc>
        <w:tc>
          <w:tcPr>
            <w:tcW w:w="1365" w:type="dxa"/>
            <w:shd w:val="clear" w:color="auto" w:fill="auto"/>
            <w:vAlign w:val="center"/>
          </w:tcPr>
          <w:p w:rsidR="001043EC" w:rsidRPr="00C415CC" w:rsidRDefault="001043EC" w:rsidP="00A90F30">
            <w:pPr>
              <w:jc w:val="center"/>
              <w:rPr>
                <w:rFonts w:ascii="宋体" w:hAnsi="宋体"/>
                <w:szCs w:val="21"/>
              </w:rPr>
            </w:pPr>
          </w:p>
        </w:tc>
      </w:tr>
      <w:tr w:rsidR="001043EC" w:rsidRPr="00C415CC" w:rsidTr="00A90F30">
        <w:trPr>
          <w:trHeight w:val="567"/>
        </w:trPr>
        <w:tc>
          <w:tcPr>
            <w:tcW w:w="770" w:type="dxa"/>
            <w:shd w:val="clear" w:color="auto" w:fill="auto"/>
            <w:vAlign w:val="center"/>
          </w:tcPr>
          <w:p w:rsidR="001043EC" w:rsidRPr="00C415CC" w:rsidRDefault="001043EC" w:rsidP="00A90F30">
            <w:pPr>
              <w:jc w:val="center"/>
              <w:rPr>
                <w:rFonts w:ascii="宋体" w:hAnsi="宋体"/>
                <w:szCs w:val="21"/>
              </w:rPr>
            </w:pPr>
          </w:p>
        </w:tc>
        <w:tc>
          <w:tcPr>
            <w:tcW w:w="6439" w:type="dxa"/>
            <w:shd w:val="clear" w:color="auto" w:fill="auto"/>
            <w:vAlign w:val="center"/>
          </w:tcPr>
          <w:p w:rsidR="001043EC" w:rsidRPr="00C415CC" w:rsidRDefault="001043EC" w:rsidP="00A90F30">
            <w:pPr>
              <w:rPr>
                <w:rFonts w:ascii="宋体" w:hAnsi="宋体"/>
                <w:szCs w:val="21"/>
              </w:rPr>
            </w:pPr>
          </w:p>
        </w:tc>
        <w:tc>
          <w:tcPr>
            <w:tcW w:w="1519" w:type="dxa"/>
            <w:shd w:val="clear" w:color="auto" w:fill="auto"/>
            <w:vAlign w:val="center"/>
          </w:tcPr>
          <w:p w:rsidR="001043EC" w:rsidRPr="00C415CC" w:rsidRDefault="001043EC" w:rsidP="00A90F30">
            <w:pPr>
              <w:jc w:val="center"/>
              <w:rPr>
                <w:rFonts w:ascii="宋体" w:hAnsi="宋体"/>
                <w:szCs w:val="21"/>
              </w:rPr>
            </w:pPr>
          </w:p>
        </w:tc>
        <w:tc>
          <w:tcPr>
            <w:tcW w:w="1365" w:type="dxa"/>
            <w:shd w:val="clear" w:color="auto" w:fill="auto"/>
            <w:vAlign w:val="center"/>
          </w:tcPr>
          <w:p w:rsidR="001043EC" w:rsidRPr="00C415CC" w:rsidRDefault="001043EC" w:rsidP="00A90F30">
            <w:pPr>
              <w:jc w:val="center"/>
              <w:rPr>
                <w:rFonts w:ascii="宋体" w:hAnsi="宋体"/>
                <w:szCs w:val="21"/>
              </w:rPr>
            </w:pPr>
          </w:p>
        </w:tc>
      </w:tr>
      <w:tr w:rsidR="001043EC" w:rsidRPr="00C415CC" w:rsidTr="00A90F30">
        <w:trPr>
          <w:trHeight w:val="567"/>
        </w:trPr>
        <w:tc>
          <w:tcPr>
            <w:tcW w:w="770" w:type="dxa"/>
            <w:shd w:val="clear" w:color="auto" w:fill="auto"/>
            <w:vAlign w:val="center"/>
          </w:tcPr>
          <w:p w:rsidR="001043EC" w:rsidRPr="00C415CC" w:rsidRDefault="001043EC" w:rsidP="00A90F30">
            <w:pPr>
              <w:jc w:val="center"/>
              <w:rPr>
                <w:rFonts w:ascii="宋体" w:hAnsi="宋体"/>
                <w:szCs w:val="21"/>
              </w:rPr>
            </w:pPr>
          </w:p>
        </w:tc>
        <w:tc>
          <w:tcPr>
            <w:tcW w:w="6439" w:type="dxa"/>
            <w:shd w:val="clear" w:color="auto" w:fill="auto"/>
            <w:vAlign w:val="center"/>
          </w:tcPr>
          <w:p w:rsidR="001043EC" w:rsidRPr="00C415CC" w:rsidRDefault="001043EC" w:rsidP="00A90F30">
            <w:pPr>
              <w:rPr>
                <w:rFonts w:ascii="宋体" w:hAnsi="宋体"/>
                <w:szCs w:val="21"/>
              </w:rPr>
            </w:pPr>
          </w:p>
        </w:tc>
        <w:tc>
          <w:tcPr>
            <w:tcW w:w="1519" w:type="dxa"/>
            <w:shd w:val="clear" w:color="auto" w:fill="auto"/>
            <w:vAlign w:val="center"/>
          </w:tcPr>
          <w:p w:rsidR="001043EC" w:rsidRPr="00C415CC" w:rsidRDefault="001043EC" w:rsidP="00A90F30">
            <w:pPr>
              <w:jc w:val="center"/>
              <w:rPr>
                <w:rFonts w:ascii="宋体" w:hAnsi="宋体"/>
                <w:szCs w:val="21"/>
              </w:rPr>
            </w:pPr>
          </w:p>
        </w:tc>
        <w:tc>
          <w:tcPr>
            <w:tcW w:w="1365" w:type="dxa"/>
            <w:shd w:val="clear" w:color="auto" w:fill="auto"/>
            <w:vAlign w:val="center"/>
          </w:tcPr>
          <w:p w:rsidR="001043EC" w:rsidRPr="00C415CC" w:rsidRDefault="001043EC" w:rsidP="00A90F30">
            <w:pPr>
              <w:jc w:val="center"/>
              <w:rPr>
                <w:rFonts w:ascii="宋体" w:hAnsi="宋体"/>
                <w:szCs w:val="21"/>
              </w:rPr>
            </w:pPr>
          </w:p>
        </w:tc>
      </w:tr>
      <w:tr w:rsidR="001043EC" w:rsidRPr="00C415CC" w:rsidTr="00A90F30">
        <w:trPr>
          <w:trHeight w:val="567"/>
        </w:trPr>
        <w:tc>
          <w:tcPr>
            <w:tcW w:w="770" w:type="dxa"/>
            <w:shd w:val="clear" w:color="auto" w:fill="auto"/>
            <w:vAlign w:val="center"/>
          </w:tcPr>
          <w:p w:rsidR="001043EC" w:rsidRPr="00C415CC" w:rsidRDefault="001043EC" w:rsidP="00A90F30">
            <w:pPr>
              <w:jc w:val="center"/>
              <w:rPr>
                <w:rFonts w:ascii="宋体" w:hAnsi="宋体"/>
                <w:szCs w:val="21"/>
              </w:rPr>
            </w:pPr>
          </w:p>
        </w:tc>
        <w:tc>
          <w:tcPr>
            <w:tcW w:w="6439" w:type="dxa"/>
            <w:shd w:val="clear" w:color="auto" w:fill="auto"/>
            <w:vAlign w:val="center"/>
          </w:tcPr>
          <w:p w:rsidR="001043EC" w:rsidRPr="00C415CC" w:rsidRDefault="001043EC" w:rsidP="00A90F30">
            <w:pPr>
              <w:rPr>
                <w:rFonts w:ascii="宋体" w:hAnsi="宋体"/>
                <w:szCs w:val="21"/>
              </w:rPr>
            </w:pPr>
          </w:p>
        </w:tc>
        <w:tc>
          <w:tcPr>
            <w:tcW w:w="1519" w:type="dxa"/>
            <w:shd w:val="clear" w:color="auto" w:fill="auto"/>
            <w:vAlign w:val="center"/>
          </w:tcPr>
          <w:p w:rsidR="001043EC" w:rsidRPr="00C415CC" w:rsidRDefault="001043EC" w:rsidP="00A90F30">
            <w:pPr>
              <w:jc w:val="center"/>
              <w:rPr>
                <w:rFonts w:ascii="宋体" w:hAnsi="宋体"/>
                <w:szCs w:val="21"/>
              </w:rPr>
            </w:pPr>
          </w:p>
        </w:tc>
        <w:tc>
          <w:tcPr>
            <w:tcW w:w="1365" w:type="dxa"/>
            <w:shd w:val="clear" w:color="auto" w:fill="auto"/>
            <w:vAlign w:val="center"/>
          </w:tcPr>
          <w:p w:rsidR="001043EC" w:rsidRPr="00C415CC" w:rsidRDefault="001043EC" w:rsidP="00A90F30">
            <w:pPr>
              <w:jc w:val="center"/>
              <w:rPr>
                <w:rFonts w:ascii="宋体" w:hAnsi="宋体"/>
                <w:szCs w:val="21"/>
              </w:rPr>
            </w:pPr>
          </w:p>
        </w:tc>
      </w:tr>
    </w:tbl>
    <w:p w:rsidR="00D42338" w:rsidRPr="00C415CC" w:rsidRDefault="005B4751">
      <w:pPr>
        <w:pStyle w:val="1"/>
        <w:spacing w:before="93" w:after="93"/>
        <w:rPr>
          <w:rFonts w:ascii="宋体" w:eastAsia="宋体" w:hAnsi="宋体"/>
          <w:sz w:val="21"/>
          <w:szCs w:val="21"/>
        </w:rPr>
      </w:pPr>
      <w:r w:rsidRPr="00C415CC">
        <w:rPr>
          <w:rFonts w:ascii="宋体" w:eastAsia="宋体" w:hAnsi="宋体"/>
          <w:sz w:val="21"/>
          <w:szCs w:val="21"/>
        </w:rPr>
        <w:br w:type="page"/>
      </w:r>
      <w:r w:rsidRPr="00C415CC">
        <w:rPr>
          <w:rFonts w:ascii="宋体" w:eastAsia="宋体" w:hAnsi="宋体" w:hint="eastAsia"/>
          <w:sz w:val="21"/>
          <w:szCs w:val="21"/>
        </w:rPr>
        <w:lastRenderedPageBreak/>
        <w:t>适用范围与用途</w:t>
      </w:r>
    </w:p>
    <w:p w:rsidR="00D42338" w:rsidRPr="00C415CC" w:rsidRDefault="005B4751">
      <w:pPr>
        <w:tabs>
          <w:tab w:val="left" w:pos="10348"/>
        </w:tabs>
        <w:snapToGrid w:val="0"/>
        <w:spacing w:line="400" w:lineRule="exact"/>
        <w:ind w:leftChars="200" w:left="420" w:rightChars="43" w:right="90" w:firstLineChars="200" w:firstLine="420"/>
        <w:rPr>
          <w:rFonts w:ascii="宋体" w:hAnsi="宋体"/>
          <w:szCs w:val="21"/>
        </w:rPr>
      </w:pPr>
      <w:r w:rsidRPr="00C415CC">
        <w:rPr>
          <w:rFonts w:ascii="宋体" w:hAnsi="宋体" w:hint="eastAsia"/>
          <w:szCs w:val="21"/>
        </w:rPr>
        <w:t>LSMSF无线测温集中接收装置是一款针对可内嵌于客户产品中的接收模块而开发设计的小型无线接收装置。该集中接收装置能接收与该接收模块所匹配的测温传感器的信息，客户可通过RS485或者串口通信等方式读取接收模块内的数据。目前该系列产品已广泛地应用于电力、化工、铁路、矿山、冶金、水泥等诸多行业。</w:t>
      </w:r>
    </w:p>
    <w:p w:rsidR="00D42338" w:rsidRPr="00C415CC" w:rsidRDefault="00D42338">
      <w:pPr>
        <w:pStyle w:val="a0"/>
        <w:rPr>
          <w:rFonts w:ascii="宋体" w:hAnsi="宋体"/>
          <w:szCs w:val="21"/>
        </w:rPr>
      </w:pPr>
    </w:p>
    <w:p w:rsidR="00D42338" w:rsidRDefault="005B4751">
      <w:pPr>
        <w:pStyle w:val="1"/>
        <w:spacing w:before="93" w:after="93"/>
        <w:rPr>
          <w:rFonts w:ascii="宋体" w:eastAsia="宋体" w:hAnsi="宋体"/>
          <w:sz w:val="21"/>
          <w:szCs w:val="21"/>
        </w:rPr>
      </w:pPr>
      <w:r w:rsidRPr="00C415CC">
        <w:rPr>
          <w:rFonts w:ascii="宋体" w:eastAsia="宋体" w:hAnsi="宋体" w:hint="eastAsia"/>
          <w:sz w:val="21"/>
          <w:szCs w:val="21"/>
        </w:rPr>
        <w:t>产品说明</w:t>
      </w:r>
    </w:p>
    <w:p w:rsidR="00AF6250" w:rsidRDefault="00AF6250" w:rsidP="00AF6250">
      <w:pPr>
        <w:pStyle w:val="2"/>
        <w:spacing w:before="62" w:after="62"/>
        <w:rPr>
          <w:rFonts w:ascii="宋体" w:eastAsia="宋体" w:hAnsi="宋体"/>
          <w:szCs w:val="21"/>
        </w:rPr>
      </w:pPr>
      <w:r w:rsidRPr="00AF6250">
        <w:rPr>
          <w:rFonts w:ascii="宋体" w:eastAsia="宋体" w:hAnsi="宋体" w:hint="eastAsia"/>
          <w:szCs w:val="21"/>
        </w:rPr>
        <w:t>产品图片</w:t>
      </w:r>
    </w:p>
    <w:p w:rsidR="00AF6250" w:rsidRDefault="00AF6250" w:rsidP="00AF6250">
      <w:pPr>
        <w:pStyle w:val="a0"/>
      </w:pPr>
    </w:p>
    <w:p w:rsidR="00AF6250" w:rsidRPr="00AF6250" w:rsidRDefault="00AF6250" w:rsidP="00AF6250">
      <w:pPr>
        <w:pStyle w:val="a0"/>
      </w:pPr>
      <w:r w:rsidRPr="00AF6250">
        <w:rPr>
          <w:noProof/>
        </w:rPr>
        <w:drawing>
          <wp:inline distT="0" distB="0" distL="0" distR="0">
            <wp:extent cx="1756642" cy="1440000"/>
            <wp:effectExtent l="0" t="0" r="0" b="8255"/>
            <wp:docPr id="2" name="图片 2" descr="D:\#project\P36006-102222-传感器贴牌项目（1期）\LSM系列传感器\LSMS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P36006-102222-传感器贴牌项目（1期）\LSM系列传感器\LSMSF-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991" t="22897" r="10785" b="13038"/>
                    <a:stretch/>
                  </pic:blipFill>
                  <pic:spPr bwMode="auto">
                    <a:xfrm>
                      <a:off x="0" y="0"/>
                      <a:ext cx="1756642" cy="1440000"/>
                    </a:xfrm>
                    <a:prstGeom prst="rect">
                      <a:avLst/>
                    </a:prstGeom>
                    <a:noFill/>
                    <a:ln>
                      <a:noFill/>
                    </a:ln>
                    <a:extLst>
                      <a:ext uri="{53640926-AAD7-44D8-BBD7-CCE9431645EC}">
                        <a14:shadowObscured xmlns:a14="http://schemas.microsoft.com/office/drawing/2010/main"/>
                      </a:ext>
                    </a:extLst>
                  </pic:spPr>
                </pic:pic>
              </a:graphicData>
            </a:graphic>
          </wp:inline>
        </w:drawing>
      </w:r>
    </w:p>
    <w:p w:rsidR="00D42338" w:rsidRPr="00C415CC" w:rsidRDefault="005B4751">
      <w:pPr>
        <w:pStyle w:val="2"/>
        <w:spacing w:before="62" w:after="62"/>
        <w:rPr>
          <w:rFonts w:ascii="宋体" w:eastAsia="宋体" w:hAnsi="宋体"/>
          <w:szCs w:val="21"/>
        </w:rPr>
      </w:pPr>
      <w:r w:rsidRPr="00C415CC">
        <w:rPr>
          <w:rFonts w:ascii="宋体" w:eastAsia="宋体" w:hAnsi="宋体" w:hint="eastAsia"/>
          <w:szCs w:val="21"/>
        </w:rPr>
        <w:t>型号说明</w:t>
      </w:r>
    </w:p>
    <w:tbl>
      <w:tblPr>
        <w:tblW w:w="0" w:type="auto"/>
        <w:tblInd w:w="567" w:type="dxa"/>
        <w:tblLook w:val="0000" w:firstRow="0" w:lastRow="0" w:firstColumn="0" w:lastColumn="0" w:noHBand="0" w:noVBand="0"/>
      </w:tblPr>
      <w:tblGrid>
        <w:gridCol w:w="841"/>
        <w:gridCol w:w="756"/>
        <w:gridCol w:w="737"/>
        <w:gridCol w:w="738"/>
        <w:gridCol w:w="744"/>
        <w:gridCol w:w="744"/>
      </w:tblGrid>
      <w:tr w:rsidR="00DA3776" w:rsidRPr="00DA3776" w:rsidTr="00A90F30">
        <w:tc>
          <w:tcPr>
            <w:tcW w:w="841" w:type="dxa"/>
          </w:tcPr>
          <w:p w:rsidR="001043EC" w:rsidRPr="00DA3776" w:rsidRDefault="001043EC" w:rsidP="00A90F30">
            <w:pPr>
              <w:jc w:val="center"/>
              <w:rPr>
                <w:sz w:val="36"/>
                <w:szCs w:val="36"/>
              </w:rPr>
            </w:pPr>
            <w:r w:rsidRPr="00DA3776">
              <w:rPr>
                <w:sz w:val="36"/>
                <w:szCs w:val="36"/>
              </w:rPr>
              <w:t>L</w:t>
            </w:r>
          </w:p>
        </w:tc>
        <w:tc>
          <w:tcPr>
            <w:tcW w:w="756" w:type="dxa"/>
          </w:tcPr>
          <w:p w:rsidR="001043EC" w:rsidRPr="00DA3776" w:rsidRDefault="001043EC" w:rsidP="00A90F30">
            <w:pPr>
              <w:jc w:val="center"/>
              <w:rPr>
                <w:sz w:val="36"/>
                <w:szCs w:val="36"/>
              </w:rPr>
            </w:pPr>
            <w:r w:rsidRPr="00DA3776">
              <w:rPr>
                <w:sz w:val="36"/>
                <w:szCs w:val="36"/>
              </w:rPr>
              <w:t>SM</w:t>
            </w:r>
          </w:p>
        </w:tc>
        <w:tc>
          <w:tcPr>
            <w:tcW w:w="737" w:type="dxa"/>
          </w:tcPr>
          <w:p w:rsidR="001043EC" w:rsidRPr="00DA3776" w:rsidRDefault="001043EC" w:rsidP="00A90F30">
            <w:pPr>
              <w:jc w:val="center"/>
              <w:rPr>
                <w:sz w:val="36"/>
                <w:szCs w:val="36"/>
              </w:rPr>
            </w:pPr>
            <w:r w:rsidRPr="00DA3776">
              <w:rPr>
                <w:rFonts w:ascii="Wingdings" w:hAnsi="Wingdings"/>
                <w:b/>
                <w:bCs/>
                <w:kern w:val="44"/>
                <w:sz w:val="36"/>
                <w:szCs w:val="36"/>
                <w:u w:val="single"/>
              </w:rPr>
              <w:sym w:font="Wingdings" w:char="F0A8"/>
            </w:r>
          </w:p>
        </w:tc>
        <w:tc>
          <w:tcPr>
            <w:tcW w:w="738" w:type="dxa"/>
          </w:tcPr>
          <w:p w:rsidR="001043EC" w:rsidRPr="00DA3776" w:rsidRDefault="001043EC" w:rsidP="00A90F30">
            <w:pPr>
              <w:jc w:val="center"/>
              <w:rPr>
                <w:sz w:val="36"/>
                <w:szCs w:val="36"/>
              </w:rPr>
            </w:pPr>
            <w:r w:rsidRPr="00DA3776">
              <w:rPr>
                <w:rFonts w:hint="eastAsia"/>
                <w:sz w:val="36"/>
                <w:szCs w:val="36"/>
              </w:rPr>
              <w:t>/</w:t>
            </w:r>
          </w:p>
        </w:tc>
        <w:tc>
          <w:tcPr>
            <w:tcW w:w="744" w:type="dxa"/>
          </w:tcPr>
          <w:p w:rsidR="001043EC" w:rsidRPr="00DA3776" w:rsidRDefault="001043EC" w:rsidP="00A90F30">
            <w:pPr>
              <w:jc w:val="center"/>
              <w:rPr>
                <w:sz w:val="36"/>
                <w:szCs w:val="36"/>
              </w:rPr>
            </w:pPr>
            <w:r w:rsidRPr="00DA3776">
              <w:rPr>
                <w:rFonts w:ascii="Wingdings" w:hAnsi="Wingdings"/>
                <w:b/>
                <w:bCs/>
                <w:kern w:val="44"/>
                <w:sz w:val="36"/>
                <w:szCs w:val="36"/>
                <w:u w:val="single"/>
              </w:rPr>
              <w:sym w:font="Wingdings" w:char="F0A8"/>
            </w:r>
          </w:p>
        </w:tc>
        <w:tc>
          <w:tcPr>
            <w:tcW w:w="744" w:type="dxa"/>
          </w:tcPr>
          <w:p w:rsidR="001043EC" w:rsidRPr="00DA3776" w:rsidRDefault="001043EC" w:rsidP="00A90F30">
            <w:pPr>
              <w:jc w:val="center"/>
              <w:rPr>
                <w:sz w:val="36"/>
                <w:szCs w:val="36"/>
              </w:rPr>
            </w:pPr>
            <w:r w:rsidRPr="00DA3776">
              <w:rPr>
                <w:rFonts w:ascii="Wingdings" w:hAnsi="Wingdings"/>
                <w:b/>
                <w:bCs/>
                <w:kern w:val="44"/>
                <w:sz w:val="36"/>
                <w:szCs w:val="36"/>
                <w:u w:val="single"/>
              </w:rPr>
              <w:sym w:font="Wingdings" w:char="F0A8"/>
            </w:r>
          </w:p>
        </w:tc>
      </w:tr>
      <w:tr w:rsidR="00DA3776" w:rsidRPr="00DA3776" w:rsidTr="00A90F30">
        <w:tc>
          <w:tcPr>
            <w:tcW w:w="841" w:type="dxa"/>
          </w:tcPr>
          <w:p w:rsidR="001043EC" w:rsidRPr="00DA3776" w:rsidRDefault="001043EC" w:rsidP="00A90F30">
            <w:pPr>
              <w:jc w:val="center"/>
            </w:pPr>
            <w:r w:rsidRPr="00DA3776">
              <w:rPr>
                <w:rFonts w:hint="eastAsia"/>
              </w:rPr>
              <w:t>1</w:t>
            </w:r>
          </w:p>
        </w:tc>
        <w:tc>
          <w:tcPr>
            <w:tcW w:w="756" w:type="dxa"/>
          </w:tcPr>
          <w:p w:rsidR="001043EC" w:rsidRPr="00DA3776" w:rsidRDefault="001043EC" w:rsidP="00A90F30">
            <w:pPr>
              <w:jc w:val="center"/>
            </w:pPr>
            <w:r w:rsidRPr="00DA3776">
              <w:rPr>
                <w:rFonts w:hint="eastAsia"/>
              </w:rPr>
              <w:t>2</w:t>
            </w:r>
          </w:p>
        </w:tc>
        <w:tc>
          <w:tcPr>
            <w:tcW w:w="737" w:type="dxa"/>
          </w:tcPr>
          <w:p w:rsidR="001043EC" w:rsidRPr="00DA3776" w:rsidRDefault="001043EC" w:rsidP="00A90F30">
            <w:pPr>
              <w:jc w:val="center"/>
            </w:pPr>
            <w:r w:rsidRPr="00DA3776">
              <w:rPr>
                <w:rFonts w:hint="eastAsia"/>
              </w:rPr>
              <w:t>3</w:t>
            </w:r>
          </w:p>
        </w:tc>
        <w:tc>
          <w:tcPr>
            <w:tcW w:w="738" w:type="dxa"/>
          </w:tcPr>
          <w:p w:rsidR="001043EC" w:rsidRPr="00DA3776" w:rsidRDefault="001043EC" w:rsidP="00A90F30">
            <w:pPr>
              <w:jc w:val="center"/>
            </w:pPr>
          </w:p>
        </w:tc>
        <w:tc>
          <w:tcPr>
            <w:tcW w:w="744" w:type="dxa"/>
          </w:tcPr>
          <w:p w:rsidR="001043EC" w:rsidRPr="00DA3776" w:rsidRDefault="001043EC" w:rsidP="00A90F30">
            <w:pPr>
              <w:jc w:val="center"/>
            </w:pPr>
            <w:r w:rsidRPr="00DA3776">
              <w:rPr>
                <w:rFonts w:hint="eastAsia"/>
              </w:rPr>
              <w:t>4</w:t>
            </w:r>
          </w:p>
        </w:tc>
        <w:tc>
          <w:tcPr>
            <w:tcW w:w="744" w:type="dxa"/>
          </w:tcPr>
          <w:p w:rsidR="001043EC" w:rsidRPr="00DA3776" w:rsidRDefault="001043EC" w:rsidP="00A90F30">
            <w:pPr>
              <w:jc w:val="center"/>
            </w:pPr>
            <w:r w:rsidRPr="00DA3776">
              <w:rPr>
                <w:rFonts w:hint="eastAsia"/>
              </w:rPr>
              <w:t>5</w:t>
            </w:r>
          </w:p>
        </w:tc>
      </w:tr>
    </w:tbl>
    <w:p w:rsidR="001043EC" w:rsidRPr="00C415CC" w:rsidRDefault="001043EC" w:rsidP="001043EC">
      <w:pPr>
        <w:pStyle w:val="a0"/>
        <w:ind w:firstLine="420"/>
        <w:rPr>
          <w:rFonts w:ascii="宋体" w:hAnsi="宋体"/>
        </w:rPr>
      </w:pPr>
    </w:p>
    <w:tbl>
      <w:tblPr>
        <w:tblW w:w="9259"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
        <w:gridCol w:w="1677"/>
        <w:gridCol w:w="6828"/>
      </w:tblGrid>
      <w:tr w:rsidR="00DA3776" w:rsidRPr="00C415CC" w:rsidTr="00A90F30">
        <w:tc>
          <w:tcPr>
            <w:tcW w:w="754" w:type="dxa"/>
          </w:tcPr>
          <w:p w:rsidR="001043EC" w:rsidRPr="00C415CC" w:rsidRDefault="001043EC" w:rsidP="00A90F30">
            <w:pPr>
              <w:jc w:val="center"/>
              <w:rPr>
                <w:rFonts w:ascii="宋体" w:hAnsi="宋体" w:cs="Arial"/>
                <w:bCs/>
                <w:kern w:val="44"/>
                <w:szCs w:val="21"/>
              </w:rPr>
            </w:pPr>
            <w:r w:rsidRPr="00C415CC">
              <w:rPr>
                <w:rFonts w:ascii="宋体" w:hAnsi="宋体" w:cs="Arial"/>
                <w:bCs/>
                <w:kern w:val="44"/>
                <w:szCs w:val="21"/>
              </w:rPr>
              <w:t>序号</w:t>
            </w:r>
          </w:p>
        </w:tc>
        <w:tc>
          <w:tcPr>
            <w:tcW w:w="1677" w:type="dxa"/>
          </w:tcPr>
          <w:p w:rsidR="001043EC" w:rsidRPr="00C415CC" w:rsidRDefault="001043EC" w:rsidP="00A90F30">
            <w:pPr>
              <w:jc w:val="center"/>
              <w:rPr>
                <w:rFonts w:ascii="宋体" w:hAnsi="宋体" w:cs="Arial"/>
                <w:bCs/>
                <w:kern w:val="44"/>
                <w:szCs w:val="21"/>
              </w:rPr>
            </w:pPr>
            <w:r w:rsidRPr="00C415CC">
              <w:rPr>
                <w:rFonts w:ascii="宋体" w:hAnsi="宋体" w:cs="Arial"/>
                <w:bCs/>
                <w:kern w:val="44"/>
                <w:szCs w:val="21"/>
              </w:rPr>
              <w:t>序号说明</w:t>
            </w:r>
          </w:p>
        </w:tc>
        <w:tc>
          <w:tcPr>
            <w:tcW w:w="6828" w:type="dxa"/>
          </w:tcPr>
          <w:p w:rsidR="001043EC" w:rsidRPr="00C415CC" w:rsidRDefault="001043EC" w:rsidP="00A90F30">
            <w:pPr>
              <w:rPr>
                <w:rFonts w:ascii="宋体" w:hAnsi="宋体" w:cs="Arial"/>
                <w:bCs/>
                <w:kern w:val="44"/>
                <w:szCs w:val="21"/>
              </w:rPr>
            </w:pPr>
          </w:p>
        </w:tc>
      </w:tr>
      <w:tr w:rsidR="00DA3776" w:rsidRPr="00C415CC" w:rsidTr="00A90F30">
        <w:trPr>
          <w:trHeight w:val="340"/>
        </w:trPr>
        <w:tc>
          <w:tcPr>
            <w:tcW w:w="754" w:type="dxa"/>
          </w:tcPr>
          <w:p w:rsidR="001043EC" w:rsidRPr="00C415CC" w:rsidRDefault="001043EC" w:rsidP="00A90F30">
            <w:pPr>
              <w:jc w:val="center"/>
              <w:rPr>
                <w:rFonts w:ascii="宋体" w:hAnsi="宋体" w:cs="Arial"/>
                <w:bCs/>
                <w:kern w:val="44"/>
                <w:szCs w:val="21"/>
              </w:rPr>
            </w:pPr>
            <w:r w:rsidRPr="00C415CC">
              <w:rPr>
                <w:rFonts w:ascii="宋体" w:hAnsi="宋体" w:cs="Arial"/>
                <w:bCs/>
                <w:kern w:val="44"/>
                <w:szCs w:val="21"/>
              </w:rPr>
              <w:t>1</w:t>
            </w:r>
          </w:p>
        </w:tc>
        <w:tc>
          <w:tcPr>
            <w:tcW w:w="1677" w:type="dxa"/>
          </w:tcPr>
          <w:p w:rsidR="001043EC" w:rsidRPr="00C415CC" w:rsidRDefault="001043EC" w:rsidP="00A90F30">
            <w:pPr>
              <w:jc w:val="center"/>
              <w:rPr>
                <w:rFonts w:ascii="宋体" w:hAnsi="宋体" w:cs="Arial"/>
                <w:bCs/>
                <w:kern w:val="44"/>
                <w:szCs w:val="21"/>
              </w:rPr>
            </w:pPr>
            <w:r w:rsidRPr="00C415CC">
              <w:rPr>
                <w:rFonts w:ascii="宋体" w:hAnsi="宋体" w:cs="Arial" w:hint="eastAsia"/>
                <w:bCs/>
                <w:kern w:val="44"/>
                <w:szCs w:val="21"/>
              </w:rPr>
              <w:t>系列代号</w:t>
            </w:r>
          </w:p>
        </w:tc>
        <w:tc>
          <w:tcPr>
            <w:tcW w:w="6828" w:type="dxa"/>
          </w:tcPr>
          <w:p w:rsidR="001043EC" w:rsidRPr="00C415CC" w:rsidRDefault="001043EC" w:rsidP="00A90F30">
            <w:pPr>
              <w:tabs>
                <w:tab w:val="left" w:pos="2100"/>
              </w:tabs>
              <w:rPr>
                <w:rFonts w:ascii="宋体" w:hAnsi="宋体" w:cs="Arial"/>
                <w:bCs/>
                <w:kern w:val="44"/>
                <w:szCs w:val="21"/>
              </w:rPr>
            </w:pPr>
            <w:r w:rsidRPr="00C415CC">
              <w:rPr>
                <w:rFonts w:ascii="宋体" w:hAnsi="宋体" w:cs="Arial" w:hint="eastAsia"/>
                <w:bCs/>
                <w:kern w:val="44"/>
                <w:szCs w:val="21"/>
              </w:rPr>
              <w:t>用“L”表示</w:t>
            </w:r>
            <w:r w:rsidR="00C415CC" w:rsidRPr="00C415CC">
              <w:rPr>
                <w:rFonts w:ascii="宋体" w:hAnsi="宋体" w:cs="Arial" w:hint="eastAsia"/>
                <w:bCs/>
                <w:kern w:val="44"/>
                <w:szCs w:val="21"/>
              </w:rPr>
              <w:t>L</w:t>
            </w:r>
            <w:r w:rsidR="00C415CC" w:rsidRPr="00C415CC">
              <w:rPr>
                <w:rFonts w:ascii="宋体" w:hAnsi="宋体" w:cs="Arial"/>
                <w:bCs/>
                <w:kern w:val="44"/>
                <w:szCs w:val="21"/>
              </w:rPr>
              <w:t>INK</w:t>
            </w:r>
            <w:r w:rsidR="00C415CC" w:rsidRPr="00C415CC">
              <w:rPr>
                <w:rFonts w:ascii="宋体" w:hAnsi="宋体" w:cs="Arial" w:hint="eastAsia"/>
                <w:bCs/>
                <w:kern w:val="44"/>
                <w:szCs w:val="21"/>
              </w:rPr>
              <w:t>系列</w:t>
            </w:r>
          </w:p>
        </w:tc>
      </w:tr>
      <w:tr w:rsidR="00DA3776" w:rsidRPr="00C415CC" w:rsidTr="00A90F30">
        <w:trPr>
          <w:trHeight w:val="340"/>
        </w:trPr>
        <w:tc>
          <w:tcPr>
            <w:tcW w:w="754" w:type="dxa"/>
          </w:tcPr>
          <w:p w:rsidR="001043EC" w:rsidRPr="00C415CC" w:rsidRDefault="001043EC" w:rsidP="00A90F30">
            <w:pPr>
              <w:jc w:val="center"/>
              <w:rPr>
                <w:rFonts w:ascii="宋体" w:hAnsi="宋体" w:cs="Arial"/>
                <w:bCs/>
                <w:kern w:val="44"/>
                <w:szCs w:val="21"/>
              </w:rPr>
            </w:pPr>
            <w:r w:rsidRPr="00C415CC">
              <w:rPr>
                <w:rFonts w:ascii="宋体" w:hAnsi="宋体" w:cs="Arial"/>
                <w:bCs/>
                <w:kern w:val="44"/>
                <w:szCs w:val="21"/>
              </w:rPr>
              <w:t>2</w:t>
            </w:r>
          </w:p>
        </w:tc>
        <w:tc>
          <w:tcPr>
            <w:tcW w:w="1677" w:type="dxa"/>
          </w:tcPr>
          <w:p w:rsidR="001043EC" w:rsidRPr="00C415CC" w:rsidRDefault="001043EC" w:rsidP="00A90F30">
            <w:pPr>
              <w:jc w:val="center"/>
              <w:rPr>
                <w:rFonts w:ascii="宋体" w:hAnsi="宋体" w:cs="Arial"/>
                <w:bCs/>
                <w:kern w:val="44"/>
                <w:szCs w:val="21"/>
              </w:rPr>
            </w:pPr>
            <w:r w:rsidRPr="00C415CC">
              <w:rPr>
                <w:rFonts w:ascii="宋体" w:hAnsi="宋体" w:cs="Arial" w:hint="eastAsia"/>
                <w:bCs/>
                <w:kern w:val="44"/>
                <w:szCs w:val="21"/>
              </w:rPr>
              <w:t>产品代号</w:t>
            </w:r>
          </w:p>
        </w:tc>
        <w:tc>
          <w:tcPr>
            <w:tcW w:w="6828" w:type="dxa"/>
          </w:tcPr>
          <w:p w:rsidR="001043EC" w:rsidRPr="00C415CC" w:rsidRDefault="001043EC" w:rsidP="00A90F30">
            <w:pPr>
              <w:rPr>
                <w:rFonts w:ascii="宋体" w:hAnsi="宋体" w:cs="Arial"/>
                <w:bCs/>
                <w:kern w:val="44"/>
                <w:szCs w:val="21"/>
              </w:rPr>
            </w:pPr>
            <w:r w:rsidRPr="00C415CC">
              <w:rPr>
                <w:rFonts w:ascii="宋体" w:hAnsi="宋体" w:cs="Arial" w:hint="eastAsia"/>
                <w:bCs/>
                <w:kern w:val="44"/>
                <w:szCs w:val="21"/>
              </w:rPr>
              <w:t>传感模块用“SM”表示 （英文“Sensor Module”缩写）</w:t>
            </w:r>
          </w:p>
        </w:tc>
      </w:tr>
      <w:tr w:rsidR="00DA3776" w:rsidRPr="00C415CC" w:rsidTr="00A90F30">
        <w:trPr>
          <w:trHeight w:val="340"/>
        </w:trPr>
        <w:tc>
          <w:tcPr>
            <w:tcW w:w="754" w:type="dxa"/>
          </w:tcPr>
          <w:p w:rsidR="001043EC" w:rsidRPr="00C415CC" w:rsidRDefault="001043EC" w:rsidP="00A90F30">
            <w:pPr>
              <w:jc w:val="center"/>
              <w:rPr>
                <w:rFonts w:ascii="宋体" w:hAnsi="宋体" w:cs="Arial"/>
                <w:bCs/>
                <w:kern w:val="44"/>
                <w:szCs w:val="21"/>
              </w:rPr>
            </w:pPr>
            <w:r w:rsidRPr="00C415CC">
              <w:rPr>
                <w:rFonts w:ascii="宋体" w:hAnsi="宋体" w:cs="Arial"/>
                <w:bCs/>
                <w:kern w:val="44"/>
                <w:szCs w:val="21"/>
              </w:rPr>
              <w:t>3</w:t>
            </w:r>
          </w:p>
        </w:tc>
        <w:tc>
          <w:tcPr>
            <w:tcW w:w="1677" w:type="dxa"/>
          </w:tcPr>
          <w:p w:rsidR="001043EC" w:rsidRPr="00C415CC" w:rsidRDefault="001043EC" w:rsidP="00A90F30">
            <w:pPr>
              <w:jc w:val="center"/>
              <w:rPr>
                <w:rFonts w:ascii="宋体" w:hAnsi="宋体" w:cs="Arial"/>
                <w:bCs/>
                <w:kern w:val="44"/>
                <w:szCs w:val="21"/>
              </w:rPr>
            </w:pPr>
            <w:r w:rsidRPr="00C415CC">
              <w:rPr>
                <w:rFonts w:ascii="宋体" w:hAnsi="宋体" w:cs="Arial" w:hint="eastAsia"/>
                <w:bCs/>
                <w:kern w:val="44"/>
                <w:szCs w:val="21"/>
              </w:rPr>
              <w:t>传感器类型</w:t>
            </w:r>
          </w:p>
        </w:tc>
        <w:tc>
          <w:tcPr>
            <w:tcW w:w="6828" w:type="dxa"/>
          </w:tcPr>
          <w:p w:rsidR="001043EC" w:rsidRPr="00C415CC" w:rsidRDefault="001043EC" w:rsidP="00A90F30">
            <w:pPr>
              <w:rPr>
                <w:rFonts w:ascii="宋体" w:hAnsi="宋体" w:cs="Arial"/>
                <w:bCs/>
                <w:kern w:val="44"/>
                <w:szCs w:val="21"/>
              </w:rPr>
            </w:pPr>
            <w:r w:rsidRPr="00C415CC">
              <w:rPr>
                <w:rFonts w:ascii="宋体" w:hAnsi="宋体" w:cs="Arial" w:hint="eastAsia"/>
                <w:bCs/>
                <w:kern w:val="44"/>
                <w:szCs w:val="21"/>
              </w:rPr>
              <w:t>测温主机用“SF”表示</w:t>
            </w:r>
          </w:p>
        </w:tc>
      </w:tr>
      <w:tr w:rsidR="00DA3776" w:rsidRPr="00C415CC" w:rsidTr="00A90F30">
        <w:tc>
          <w:tcPr>
            <w:tcW w:w="754" w:type="dxa"/>
          </w:tcPr>
          <w:p w:rsidR="001043EC" w:rsidRPr="00C415CC" w:rsidRDefault="001043EC" w:rsidP="00A90F30">
            <w:pPr>
              <w:jc w:val="center"/>
              <w:rPr>
                <w:rFonts w:ascii="宋体" w:hAnsi="宋体" w:cs="Arial"/>
                <w:bCs/>
                <w:kern w:val="44"/>
                <w:szCs w:val="21"/>
              </w:rPr>
            </w:pPr>
            <w:r w:rsidRPr="00C415CC">
              <w:rPr>
                <w:rFonts w:ascii="宋体" w:hAnsi="宋体" w:cs="Arial"/>
                <w:bCs/>
                <w:kern w:val="44"/>
                <w:szCs w:val="21"/>
              </w:rPr>
              <w:t>4</w:t>
            </w:r>
          </w:p>
        </w:tc>
        <w:tc>
          <w:tcPr>
            <w:tcW w:w="1677" w:type="dxa"/>
          </w:tcPr>
          <w:p w:rsidR="001043EC" w:rsidRPr="00C415CC" w:rsidRDefault="001043EC" w:rsidP="00A90F30">
            <w:pPr>
              <w:jc w:val="center"/>
              <w:rPr>
                <w:rFonts w:ascii="宋体" w:hAnsi="宋体" w:cs="Arial"/>
                <w:szCs w:val="21"/>
              </w:rPr>
            </w:pPr>
            <w:r w:rsidRPr="00C415CC">
              <w:rPr>
                <w:rFonts w:ascii="宋体" w:hAnsi="宋体" w:cs="Arial" w:hint="eastAsia"/>
                <w:szCs w:val="21"/>
              </w:rPr>
              <w:t>安装位置</w:t>
            </w:r>
          </w:p>
        </w:tc>
        <w:tc>
          <w:tcPr>
            <w:tcW w:w="6828" w:type="dxa"/>
          </w:tcPr>
          <w:p w:rsidR="001043EC" w:rsidRPr="00C415CC" w:rsidRDefault="005F6BF5" w:rsidP="00A90F30">
            <w:pPr>
              <w:rPr>
                <w:rFonts w:ascii="宋体" w:hAnsi="宋体" w:cs="Arial"/>
                <w:szCs w:val="21"/>
              </w:rPr>
            </w:pPr>
            <w:r w:rsidRPr="00C415CC">
              <w:rPr>
                <w:rFonts w:ascii="宋体" w:hAnsi="宋体" w:cs="Arial" w:hint="eastAsia"/>
                <w:szCs w:val="21"/>
              </w:rPr>
              <w:t>不适用</w:t>
            </w:r>
          </w:p>
        </w:tc>
      </w:tr>
      <w:tr w:rsidR="001043EC" w:rsidRPr="00C415CC" w:rsidTr="00A90F30">
        <w:trPr>
          <w:trHeight w:val="340"/>
        </w:trPr>
        <w:tc>
          <w:tcPr>
            <w:tcW w:w="754" w:type="dxa"/>
          </w:tcPr>
          <w:p w:rsidR="001043EC" w:rsidRPr="00C415CC" w:rsidRDefault="001043EC" w:rsidP="00A90F30">
            <w:pPr>
              <w:jc w:val="center"/>
              <w:rPr>
                <w:rFonts w:ascii="宋体" w:hAnsi="宋体" w:cs="Arial"/>
                <w:bCs/>
                <w:kern w:val="44"/>
                <w:szCs w:val="21"/>
              </w:rPr>
            </w:pPr>
            <w:r w:rsidRPr="00C415CC">
              <w:rPr>
                <w:rFonts w:ascii="宋体" w:hAnsi="宋体" w:cs="Arial"/>
                <w:bCs/>
                <w:kern w:val="44"/>
                <w:szCs w:val="21"/>
              </w:rPr>
              <w:t>5</w:t>
            </w:r>
          </w:p>
        </w:tc>
        <w:tc>
          <w:tcPr>
            <w:tcW w:w="1677" w:type="dxa"/>
          </w:tcPr>
          <w:p w:rsidR="001043EC" w:rsidRPr="00C415CC" w:rsidRDefault="001043EC" w:rsidP="00A90F30">
            <w:pPr>
              <w:jc w:val="center"/>
              <w:rPr>
                <w:rFonts w:ascii="宋体" w:hAnsi="宋体" w:cs="Arial"/>
                <w:bCs/>
                <w:kern w:val="44"/>
                <w:szCs w:val="21"/>
              </w:rPr>
            </w:pPr>
            <w:r w:rsidRPr="00C415CC">
              <w:rPr>
                <w:rFonts w:ascii="宋体" w:hAnsi="宋体" w:cs="Arial" w:hint="eastAsia"/>
                <w:bCs/>
                <w:kern w:val="44"/>
                <w:szCs w:val="21"/>
              </w:rPr>
              <w:t>补充说明</w:t>
            </w:r>
          </w:p>
        </w:tc>
        <w:tc>
          <w:tcPr>
            <w:tcW w:w="6828" w:type="dxa"/>
          </w:tcPr>
          <w:p w:rsidR="001043EC" w:rsidRPr="00C415CC" w:rsidRDefault="001043EC" w:rsidP="00A90F30">
            <w:pPr>
              <w:rPr>
                <w:rFonts w:ascii="宋体" w:hAnsi="宋体" w:cs="Arial"/>
                <w:bCs/>
                <w:kern w:val="44"/>
                <w:szCs w:val="21"/>
              </w:rPr>
            </w:pPr>
            <w:r w:rsidRPr="00C415CC">
              <w:rPr>
                <w:rFonts w:ascii="宋体" w:hAnsi="宋体" w:cs="Arial" w:hint="eastAsia"/>
                <w:bCs/>
                <w:kern w:val="44"/>
                <w:szCs w:val="21"/>
              </w:rPr>
              <w:t>无：表示常规用</w:t>
            </w:r>
          </w:p>
        </w:tc>
      </w:tr>
    </w:tbl>
    <w:p w:rsidR="00F078CD" w:rsidRPr="00C415CC" w:rsidRDefault="00F078CD">
      <w:pPr>
        <w:pStyle w:val="a0"/>
        <w:rPr>
          <w:rFonts w:ascii="宋体" w:hAnsi="宋体"/>
          <w:szCs w:val="21"/>
        </w:rPr>
      </w:pPr>
    </w:p>
    <w:p w:rsidR="006C735F" w:rsidRDefault="006C735F" w:rsidP="006C735F">
      <w:pPr>
        <w:widowControl/>
        <w:jc w:val="center"/>
        <w:rPr>
          <w:rFonts w:ascii="宋体" w:hAnsi="宋体"/>
          <w:szCs w:val="21"/>
        </w:rPr>
      </w:pPr>
    </w:p>
    <w:p w:rsidR="006C735F" w:rsidRDefault="006C735F" w:rsidP="006C735F">
      <w:pPr>
        <w:widowControl/>
        <w:jc w:val="center"/>
        <w:rPr>
          <w:rFonts w:ascii="宋体" w:hAnsi="宋体"/>
          <w:szCs w:val="21"/>
        </w:rPr>
      </w:pPr>
    </w:p>
    <w:p w:rsidR="00F078CD" w:rsidRPr="00C415CC" w:rsidRDefault="00F078CD" w:rsidP="006C735F">
      <w:pPr>
        <w:widowControl/>
        <w:jc w:val="center"/>
        <w:rPr>
          <w:rFonts w:ascii="宋体" w:hAnsi="宋体"/>
          <w:szCs w:val="21"/>
        </w:rPr>
      </w:pPr>
      <w:r w:rsidRPr="00C415CC">
        <w:rPr>
          <w:rFonts w:ascii="宋体" w:hAnsi="宋体"/>
          <w:szCs w:val="21"/>
        </w:rPr>
        <w:br w:type="page"/>
      </w:r>
    </w:p>
    <w:p w:rsidR="00D42338" w:rsidRPr="00C415CC" w:rsidRDefault="005B4751">
      <w:pPr>
        <w:pStyle w:val="2"/>
        <w:spacing w:before="62" w:after="62"/>
        <w:rPr>
          <w:rFonts w:ascii="宋体" w:eastAsia="宋体" w:hAnsi="宋体"/>
          <w:szCs w:val="21"/>
        </w:rPr>
      </w:pPr>
      <w:r w:rsidRPr="00C415CC">
        <w:rPr>
          <w:rFonts w:ascii="宋体" w:eastAsia="宋体" w:hAnsi="宋体" w:hint="eastAsia"/>
          <w:szCs w:val="21"/>
        </w:rPr>
        <w:t>参数说明</w:t>
      </w:r>
    </w:p>
    <w:p w:rsidR="00D42338" w:rsidRPr="006C735F" w:rsidRDefault="00D42338">
      <w:pPr>
        <w:pStyle w:val="a0"/>
        <w:rPr>
          <w:rFonts w:ascii="宋体" w:hAnsi="宋体"/>
          <w:iCs/>
          <w:color w:val="0070C0"/>
          <w:szCs w:val="21"/>
        </w:rPr>
      </w:pPr>
    </w:p>
    <w:p w:rsidR="00D42338" w:rsidRPr="006C735F" w:rsidRDefault="008E3879" w:rsidP="006C735F">
      <w:pPr>
        <w:pStyle w:val="a0"/>
        <w:jc w:val="center"/>
        <w:rPr>
          <w:rFonts w:ascii="宋体" w:hAnsi="宋体"/>
          <w:iCs/>
          <w:color w:val="0070C0"/>
          <w:szCs w:val="21"/>
        </w:rPr>
      </w:pPr>
      <w:r>
        <w:rPr>
          <w:rFonts w:ascii="宋体" w:hAnsi="宋体"/>
          <w:noProof/>
          <w:szCs w:val="21"/>
        </w:rPr>
        <mc:AlternateContent>
          <mc:Choice Requires="wpg">
            <w:drawing>
              <wp:anchor distT="0" distB="0" distL="114300" distR="114300" simplePos="0" relativeHeight="251747328" behindDoc="0" locked="0" layoutInCell="1" allowOverlap="1">
                <wp:simplePos x="0" y="0"/>
                <wp:positionH relativeFrom="column">
                  <wp:posOffset>32889</wp:posOffset>
                </wp:positionH>
                <wp:positionV relativeFrom="paragraph">
                  <wp:posOffset>4992</wp:posOffset>
                </wp:positionV>
                <wp:extent cx="6179614" cy="1765738"/>
                <wp:effectExtent l="0" t="0" r="12065" b="25400"/>
                <wp:wrapNone/>
                <wp:docPr id="28" name="组合 28"/>
                <wp:cNvGraphicFramePr/>
                <a:graphic xmlns:a="http://schemas.openxmlformats.org/drawingml/2006/main">
                  <a:graphicData uri="http://schemas.microsoft.com/office/word/2010/wordprocessingGroup">
                    <wpg:wgp>
                      <wpg:cNvGrpSpPr/>
                      <wpg:grpSpPr>
                        <a:xfrm>
                          <a:off x="0" y="0"/>
                          <a:ext cx="6179614" cy="1765738"/>
                          <a:chOff x="0" y="0"/>
                          <a:chExt cx="6179614" cy="1765738"/>
                        </a:xfrm>
                      </wpg:grpSpPr>
                      <wpg:grpSp>
                        <wpg:cNvPr id="19" name="组合 19"/>
                        <wpg:cNvGrpSpPr/>
                        <wpg:grpSpPr>
                          <a:xfrm>
                            <a:off x="3998135" y="0"/>
                            <a:ext cx="2181479" cy="1451128"/>
                            <a:chOff x="0" y="0"/>
                            <a:chExt cx="2181479" cy="1451128"/>
                          </a:xfrm>
                        </wpg:grpSpPr>
                        <wpg:grpSp>
                          <wpg:cNvPr id="17" name="组合 17"/>
                          <wpg:cNvGrpSpPr/>
                          <wpg:grpSpPr>
                            <a:xfrm>
                              <a:off x="846666" y="0"/>
                              <a:ext cx="1334813" cy="1219200"/>
                              <a:chOff x="0" y="0"/>
                              <a:chExt cx="1334813" cy="1219200"/>
                            </a:xfrm>
                          </wpg:grpSpPr>
                          <wps:wsp>
                            <wps:cNvPr id="5" name="圆角矩形 5"/>
                            <wps:cNvSpPr/>
                            <wps:spPr>
                              <a:xfrm>
                                <a:off x="0" y="609600"/>
                                <a:ext cx="1334813" cy="60960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6C735F" w:rsidRPr="00DA3E67" w:rsidRDefault="006C735F" w:rsidP="006C735F">
                                  <w:pPr>
                                    <w:rPr>
                                      <w:b/>
                                      <w:color w:val="808080" w:themeColor="background1" w:themeShade="80"/>
                                      <w:sz w:val="20"/>
                                      <w:szCs w:val="15"/>
                                    </w:rPr>
                                  </w:pPr>
                                  <w:r w:rsidRPr="00DA3E67">
                                    <w:rPr>
                                      <w:b/>
                                      <w:color w:val="808080" w:themeColor="background1" w:themeShade="80"/>
                                      <w:sz w:val="20"/>
                                      <w:szCs w:val="15"/>
                                    </w:rPr>
                                    <w:t>AC</w:t>
                                  </w:r>
                                  <w:r w:rsidRPr="00DA3E67">
                                    <w:rPr>
                                      <w:rFonts w:hint="eastAsia"/>
                                      <w:b/>
                                      <w:color w:val="808080" w:themeColor="background1" w:themeShade="80"/>
                                      <w:sz w:val="20"/>
                                      <w:szCs w:val="15"/>
                                    </w:rPr>
                                    <w:t>电源</w:t>
                                  </w:r>
                                  <w:r w:rsidRPr="00DA3E67">
                                    <w:rPr>
                                      <w:rFonts w:hint="eastAsia"/>
                                      <w:b/>
                                      <w:color w:val="808080" w:themeColor="background1" w:themeShade="80"/>
                                      <w:sz w:val="20"/>
                                      <w:szCs w:val="15"/>
                                    </w:rPr>
                                    <w:t>N</w:t>
                                  </w:r>
                                  <w:r w:rsidRPr="00DA3E67">
                                    <w:rPr>
                                      <w:rFonts w:hint="eastAsia"/>
                                      <w:b/>
                                      <w:color w:val="808080" w:themeColor="background1" w:themeShade="80"/>
                                      <w:sz w:val="20"/>
                                      <w:szCs w:val="15"/>
                                    </w:rPr>
                                    <w:t>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圆角矩形 6"/>
                            <wps:cNvSpPr/>
                            <wps:spPr>
                              <a:xfrm>
                                <a:off x="0" y="0"/>
                                <a:ext cx="1334813" cy="60960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6C735F" w:rsidRPr="00DA3E67" w:rsidRDefault="006C735F" w:rsidP="006C735F">
                                  <w:pPr>
                                    <w:rPr>
                                      <w:b/>
                                      <w:color w:val="808080" w:themeColor="background1" w:themeShade="80"/>
                                      <w:sz w:val="20"/>
                                      <w:szCs w:val="15"/>
                                    </w:rPr>
                                  </w:pPr>
                                  <w:r w:rsidRPr="00DA3E67">
                                    <w:rPr>
                                      <w:b/>
                                      <w:color w:val="808080" w:themeColor="background1" w:themeShade="80"/>
                                      <w:sz w:val="20"/>
                                      <w:szCs w:val="15"/>
                                    </w:rPr>
                                    <w:t>AC</w:t>
                                  </w:r>
                                  <w:r w:rsidRPr="00DA3E67">
                                    <w:rPr>
                                      <w:rFonts w:hint="eastAsia"/>
                                      <w:b/>
                                      <w:color w:val="808080" w:themeColor="background1" w:themeShade="80"/>
                                      <w:sz w:val="20"/>
                                      <w:szCs w:val="15"/>
                                    </w:rPr>
                                    <w:t>电源</w:t>
                                  </w:r>
                                  <w:r w:rsidRPr="00DA3E67">
                                    <w:rPr>
                                      <w:rFonts w:hint="eastAsia"/>
                                      <w:b/>
                                      <w:color w:val="808080" w:themeColor="background1" w:themeShade="80"/>
                                      <w:sz w:val="20"/>
                                      <w:szCs w:val="15"/>
                                    </w:rPr>
                                    <w:t>L</w:t>
                                  </w:r>
                                  <w:r w:rsidRPr="00DA3E67">
                                    <w:rPr>
                                      <w:rFonts w:hint="eastAsia"/>
                                      <w:b/>
                                      <w:color w:val="808080" w:themeColor="background1" w:themeShade="80"/>
                                      <w:sz w:val="20"/>
                                      <w:szCs w:val="15"/>
                                    </w:rPr>
                                    <w:t>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 name="直接箭头连接符 16"/>
                          <wps:cNvCnPr/>
                          <wps:spPr>
                            <a:xfrm flipH="1">
                              <a:off x="115146" y="304800"/>
                              <a:ext cx="735330" cy="968586"/>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直接箭头连接符 18"/>
                          <wps:cNvCnPr/>
                          <wps:spPr>
                            <a:xfrm flipH="1">
                              <a:off x="0" y="894080"/>
                              <a:ext cx="852381" cy="557048"/>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7" name="组合 27"/>
                        <wpg:cNvGrpSpPr/>
                        <wpg:grpSpPr>
                          <a:xfrm>
                            <a:off x="0" y="69369"/>
                            <a:ext cx="2197340" cy="1696369"/>
                            <a:chOff x="0" y="0"/>
                            <a:chExt cx="2197340" cy="1696369"/>
                          </a:xfrm>
                        </wpg:grpSpPr>
                        <wps:wsp>
                          <wps:cNvPr id="7" name="直接箭头连接符 7"/>
                          <wps:cNvCnPr/>
                          <wps:spPr>
                            <a:xfrm flipV="1">
                              <a:off x="1154035" y="611702"/>
                              <a:ext cx="983220" cy="212915"/>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直接箭头连接符 8"/>
                          <wps:cNvCnPr/>
                          <wps:spPr>
                            <a:xfrm flipV="1">
                              <a:off x="1154035" y="775663"/>
                              <a:ext cx="859790" cy="775664"/>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圆角矩形 9"/>
                          <wps:cNvSpPr/>
                          <wps:spPr>
                            <a:xfrm>
                              <a:off x="0" y="0"/>
                              <a:ext cx="115570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D22383" w:rsidRPr="00DA3E67" w:rsidRDefault="00D22383" w:rsidP="006C735F">
                                <w:pPr>
                                  <w:rPr>
                                    <w:b/>
                                    <w:color w:val="808080" w:themeColor="background1" w:themeShade="80"/>
                                    <w:sz w:val="20"/>
                                    <w:szCs w:val="15"/>
                                  </w:rPr>
                                </w:pPr>
                                <w:r w:rsidRPr="00DA3E67">
                                  <w:rPr>
                                    <w:rFonts w:hint="eastAsia"/>
                                    <w:b/>
                                    <w:color w:val="808080" w:themeColor="background1" w:themeShade="80"/>
                                    <w:sz w:val="20"/>
                                    <w:szCs w:val="15"/>
                                  </w:rPr>
                                  <w:t>传感器接收天线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圆角矩形 10"/>
                          <wps:cNvSpPr/>
                          <wps:spPr>
                            <a:xfrm>
                              <a:off x="0" y="1381059"/>
                              <a:ext cx="1156138" cy="31531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D22383" w:rsidRPr="00DA3E67" w:rsidRDefault="00D22383" w:rsidP="006C735F">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sidRPr="00DA3E67">
                                  <w:rPr>
                                    <w:rFonts w:hint="eastAsia"/>
                                    <w:b/>
                                    <w:color w:val="808080" w:themeColor="background1" w:themeShade="80"/>
                                    <w:sz w:val="20"/>
                                    <w:szCs w:val="15"/>
                                  </w:rPr>
                                  <w:t>B</w:t>
                                </w:r>
                                <w:r w:rsidRPr="00DA3E67">
                                  <w:rPr>
                                    <w:rFonts w:hint="eastAsia"/>
                                    <w:b/>
                                    <w:color w:val="808080" w:themeColor="background1" w:themeShade="80"/>
                                    <w:sz w:val="20"/>
                                    <w:szCs w:val="15"/>
                                  </w:rPr>
                                  <w:t>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圆角矩形 11"/>
                          <wps:cNvSpPr/>
                          <wps:spPr>
                            <a:xfrm>
                              <a:off x="0" y="1065749"/>
                              <a:ext cx="115570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D22383" w:rsidRPr="00DA3E67" w:rsidRDefault="00D22383" w:rsidP="00D22383">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sidRPr="00DA3E67">
                                  <w:rPr>
                                    <w:rFonts w:hint="eastAsia"/>
                                    <w:b/>
                                    <w:color w:val="808080" w:themeColor="background1" w:themeShade="80"/>
                                    <w:sz w:val="20"/>
                                    <w:szCs w:val="15"/>
                                  </w:rPr>
                                  <w:t>A</w:t>
                                </w:r>
                                <w:r w:rsidRPr="00DA3E67">
                                  <w:rPr>
                                    <w:rFonts w:hint="eastAsia"/>
                                    <w:b/>
                                    <w:color w:val="808080" w:themeColor="background1" w:themeShade="80"/>
                                    <w:sz w:val="20"/>
                                    <w:szCs w:val="15"/>
                                  </w:rPr>
                                  <w:t>端</w:t>
                                </w:r>
                              </w:p>
                              <w:p w:rsidR="00D22383" w:rsidRPr="00DA3E67" w:rsidRDefault="00D22383" w:rsidP="00D22383">
                                <w:pPr>
                                  <w:ind w:firstLine="420"/>
                                  <w:rPr>
                                    <w:b/>
                                    <w:color w:val="808080" w:themeColor="background1" w:themeShade="80"/>
                                    <w:sz w:val="20"/>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圆角矩形 13"/>
                          <wps:cNvSpPr/>
                          <wps:spPr>
                            <a:xfrm>
                              <a:off x="0" y="542333"/>
                              <a:ext cx="1155700" cy="525517"/>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D22383" w:rsidRPr="00DA3E67" w:rsidRDefault="00D22383" w:rsidP="006C735F">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p>
                              <w:p w:rsidR="00D22383" w:rsidRPr="00DA3E67" w:rsidRDefault="00D22383" w:rsidP="006C735F">
                                <w:pPr>
                                  <w:rPr>
                                    <w:b/>
                                    <w:color w:val="808080" w:themeColor="background1" w:themeShade="80"/>
                                    <w:sz w:val="20"/>
                                    <w:szCs w:val="15"/>
                                  </w:rPr>
                                </w:pPr>
                                <w:r w:rsidRPr="00DA3E67">
                                  <w:rPr>
                                    <w:rFonts w:hint="eastAsia"/>
                                    <w:b/>
                                    <w:color w:val="808080" w:themeColor="background1" w:themeShade="80"/>
                                    <w:sz w:val="20"/>
                                    <w:szCs w:val="15"/>
                                  </w:rPr>
                                  <w:t>屏蔽</w:t>
                                </w:r>
                                <w:r w:rsidRPr="00DA3E67">
                                  <w:rPr>
                                    <w:b/>
                                    <w:color w:val="808080" w:themeColor="background1" w:themeShade="80"/>
                                    <w:sz w:val="20"/>
                                    <w:szCs w:val="15"/>
                                  </w:rPr>
                                  <w:t>接地</w:t>
                                </w:r>
                                <w:r w:rsidRPr="00DA3E67">
                                  <w:rPr>
                                    <w:rFonts w:hint="eastAsia"/>
                                    <w:b/>
                                    <w:color w:val="808080" w:themeColor="background1" w:themeShade="80"/>
                                    <w:sz w:val="20"/>
                                    <w:szCs w:val="15"/>
                                  </w:rPr>
                                  <w:t>G</w:t>
                                </w:r>
                                <w:r w:rsidRPr="00DA3E67">
                                  <w:rPr>
                                    <w:rFonts w:hint="eastAsia"/>
                                    <w:b/>
                                    <w:color w:val="808080" w:themeColor="background1" w:themeShade="80"/>
                                    <w:sz w:val="20"/>
                                    <w:szCs w:val="15"/>
                                  </w:rPr>
                                  <w:t>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直接箭头连接符 21"/>
                          <wps:cNvCnPr/>
                          <wps:spPr>
                            <a:xfrm>
                              <a:off x="1154035" y="170267"/>
                              <a:ext cx="1043305" cy="329127"/>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直接箭头连接符 26"/>
                          <wps:cNvCnPr/>
                          <wps:spPr>
                            <a:xfrm flipV="1">
                              <a:off x="1154035" y="693682"/>
                              <a:ext cx="919085" cy="542334"/>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组合 28" o:spid="_x0000_s1026" style="position:absolute;left:0;text-align:left;margin-left:2.6pt;margin-top:.4pt;width:486.6pt;height:139.05pt;z-index:251747328" coordsize="61796,17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">
                <v:group id="组合 19" o:spid="_x0000_s1027" style="position:absolute;left:39981;width:21815;height:14511" coordsize="21814,1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组合 17" o:spid="_x0000_s1028" style="position:absolute;left:8466;width:13348;height:12192" coordsize="133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圆角矩形 5" o:spid="_x0000_s1029" style="position:absolute;top:6096;width:13348;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" filled="f" strokecolor="#bfbfbf [2412]" strokeweight="1pt">
                      <v:textbox>
                        <w:txbxContent>
                          <w:p w:rsidR="006C735F" w:rsidRPr="00DA3E67" w:rsidRDefault="006C735F" w:rsidP="006C735F">
                            <w:pPr>
                              <w:rPr>
                                <w:b/>
                                <w:color w:val="808080" w:themeColor="background1" w:themeShade="80"/>
                                <w:sz w:val="20"/>
                                <w:szCs w:val="15"/>
                              </w:rPr>
                            </w:pPr>
                            <w:r w:rsidRPr="00DA3E67">
                              <w:rPr>
                                <w:b/>
                                <w:color w:val="808080" w:themeColor="background1" w:themeShade="80"/>
                                <w:sz w:val="20"/>
                                <w:szCs w:val="15"/>
                              </w:rPr>
                              <w:t>AC</w:t>
                            </w:r>
                            <w:r w:rsidRPr="00DA3E67">
                              <w:rPr>
                                <w:rFonts w:hint="eastAsia"/>
                                <w:b/>
                                <w:color w:val="808080" w:themeColor="background1" w:themeShade="80"/>
                                <w:sz w:val="20"/>
                                <w:szCs w:val="15"/>
                              </w:rPr>
                              <w:t>电源</w:t>
                            </w:r>
                            <w:r w:rsidRPr="00DA3E67">
                              <w:rPr>
                                <w:rFonts w:hint="eastAsia"/>
                                <w:b/>
                                <w:color w:val="808080" w:themeColor="background1" w:themeShade="80"/>
                                <w:sz w:val="20"/>
                                <w:szCs w:val="15"/>
                              </w:rPr>
                              <w:t>N</w:t>
                            </w:r>
                            <w:r w:rsidRPr="00DA3E67">
                              <w:rPr>
                                <w:rFonts w:hint="eastAsia"/>
                                <w:b/>
                                <w:color w:val="808080" w:themeColor="background1" w:themeShade="80"/>
                                <w:sz w:val="20"/>
                                <w:szCs w:val="15"/>
                              </w:rPr>
                              <w:t>端</w:t>
                            </w:r>
                          </w:p>
                        </w:txbxContent>
                      </v:textbox>
                    </v:roundrect>
                    <v:roundrect id="圆角矩形 6" o:spid="_x0000_s1030" style="position:absolute;width:13348;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" filled="f" strokecolor="#bfbfbf [2412]" strokeweight="1pt">
                      <v:textbox>
                        <w:txbxContent>
                          <w:p w:rsidR="006C735F" w:rsidRPr="00DA3E67" w:rsidRDefault="006C735F" w:rsidP="006C735F">
                            <w:pPr>
                              <w:rPr>
                                <w:b/>
                                <w:color w:val="808080" w:themeColor="background1" w:themeShade="80"/>
                                <w:sz w:val="20"/>
                                <w:szCs w:val="15"/>
                              </w:rPr>
                            </w:pPr>
                            <w:r w:rsidRPr="00DA3E67">
                              <w:rPr>
                                <w:b/>
                                <w:color w:val="808080" w:themeColor="background1" w:themeShade="80"/>
                                <w:sz w:val="20"/>
                                <w:szCs w:val="15"/>
                              </w:rPr>
                              <w:t>AC</w:t>
                            </w:r>
                            <w:r w:rsidRPr="00DA3E67">
                              <w:rPr>
                                <w:rFonts w:hint="eastAsia"/>
                                <w:b/>
                                <w:color w:val="808080" w:themeColor="background1" w:themeShade="80"/>
                                <w:sz w:val="20"/>
                                <w:szCs w:val="15"/>
                              </w:rPr>
                              <w:t>电源</w:t>
                            </w:r>
                            <w:r w:rsidRPr="00DA3E67">
                              <w:rPr>
                                <w:rFonts w:hint="eastAsia"/>
                                <w:b/>
                                <w:color w:val="808080" w:themeColor="background1" w:themeShade="80"/>
                                <w:sz w:val="20"/>
                                <w:szCs w:val="15"/>
                              </w:rPr>
                              <w:t>L</w:t>
                            </w:r>
                            <w:r w:rsidRPr="00DA3E67">
                              <w:rPr>
                                <w:rFonts w:hint="eastAsia"/>
                                <w:b/>
                                <w:color w:val="808080" w:themeColor="background1" w:themeShade="80"/>
                                <w:sz w:val="20"/>
                                <w:szCs w:val="15"/>
                              </w:rPr>
                              <w:t>端</w:t>
                            </w:r>
                          </w:p>
                        </w:txbxContent>
                      </v:textbox>
                    </v:roundrect>
                  </v:group>
                  <v:shapetype id="_x0000_t32" coordsize="21600,21600" o:spt="32" o:oned="t" path="m,l21600,21600e" filled="f">
                    <v:path arrowok="t" fillok="f" o:connecttype="none"/>
                    <o:lock v:ext="edit" shapetype="t"/>
                  </v:shapetype>
                  <v:shape id="直接箭头连接符 16" o:spid="_x0000_s1031" type="#_x0000_t32" style="position:absolute;left:1151;top:3048;width:7353;height:96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" strokecolor="#bfbfbf [2412]">
                    <v:stroke endarrow="block"/>
                  </v:shape>
                  <v:shape id="直接箭头连接符 18" o:spid="_x0000_s1032" type="#_x0000_t32" style="position:absolute;top:8940;width:8523;height:55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" strokecolor="#bfbfbf [2412]">
                    <v:stroke endarrow="block"/>
                  </v:shape>
                </v:group>
                <v:group id="组合 27" o:spid="_x0000_s1033" style="position:absolute;top:693;width:21973;height:16964" coordsize="21973,16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直接箭头连接符 7" o:spid="_x0000_s1034" type="#_x0000_t32" style="position:absolute;left:11540;top:6117;width:9832;height:21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" strokecolor="#bfbfbf [2412]">
                    <v:stroke endarrow="block"/>
                  </v:shape>
                  <v:shape id="直接箭头连接符 8" o:spid="_x0000_s1035" type="#_x0000_t32" style="position:absolute;left:11540;top:7756;width:8598;height:77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" strokecolor="#bfbfbf [2412]">
                    <v:stroke endarrow="block"/>
                  </v:shape>
                  <v:roundrect id="圆角矩形 9" o:spid="_x0000_s1036" style="position:absolute;width:11557;height:31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" filled="f" strokecolor="#bfbfbf [2412]" strokeweight="1pt">
                    <v:textbox>
                      <w:txbxContent>
                        <w:p w:rsidR="00D22383" w:rsidRPr="00DA3E67" w:rsidRDefault="00D22383" w:rsidP="006C735F">
                          <w:pPr>
                            <w:rPr>
                              <w:b/>
                              <w:color w:val="808080" w:themeColor="background1" w:themeShade="80"/>
                              <w:sz w:val="20"/>
                              <w:szCs w:val="15"/>
                            </w:rPr>
                          </w:pPr>
                          <w:r w:rsidRPr="00DA3E67">
                            <w:rPr>
                              <w:rFonts w:hint="eastAsia"/>
                              <w:b/>
                              <w:color w:val="808080" w:themeColor="background1" w:themeShade="80"/>
                              <w:sz w:val="20"/>
                              <w:szCs w:val="15"/>
                            </w:rPr>
                            <w:t>传感器接收天线</w:t>
                          </w:r>
                        </w:p>
                      </w:txbxContent>
                    </v:textbox>
                  </v:roundrect>
                  <v:roundrect id="圆角矩形 10" o:spid="_x0000_s1037" style="position:absolute;top:13810;width:11561;height:3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" filled="f" strokecolor="#bfbfbf [2412]" strokeweight="1pt">
                    <v:textbox>
                      <w:txbxContent>
                        <w:p w:rsidR="00D22383" w:rsidRPr="00DA3E67" w:rsidRDefault="00D22383" w:rsidP="006C735F">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sidRPr="00DA3E67">
                            <w:rPr>
                              <w:rFonts w:hint="eastAsia"/>
                              <w:b/>
                              <w:color w:val="808080" w:themeColor="background1" w:themeShade="80"/>
                              <w:sz w:val="20"/>
                              <w:szCs w:val="15"/>
                            </w:rPr>
                            <w:t>B</w:t>
                          </w:r>
                          <w:r w:rsidRPr="00DA3E67">
                            <w:rPr>
                              <w:rFonts w:hint="eastAsia"/>
                              <w:b/>
                              <w:color w:val="808080" w:themeColor="background1" w:themeShade="80"/>
                              <w:sz w:val="20"/>
                              <w:szCs w:val="15"/>
                            </w:rPr>
                            <w:t>端</w:t>
                          </w:r>
                        </w:p>
                      </w:txbxContent>
                    </v:textbox>
                  </v:roundrect>
                  <v:roundrect id="圆角矩形 11" o:spid="_x0000_s1038" style="position:absolute;top:10657;width:11557;height:31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" filled="f" strokecolor="#bfbfbf [2412]" strokeweight="1pt">
                    <v:textbox>
                      <w:txbxContent>
                        <w:p w:rsidR="00D22383" w:rsidRPr="00DA3E67" w:rsidRDefault="00D22383" w:rsidP="00D22383">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sidRPr="00DA3E67">
                            <w:rPr>
                              <w:rFonts w:hint="eastAsia"/>
                              <w:b/>
                              <w:color w:val="808080" w:themeColor="background1" w:themeShade="80"/>
                              <w:sz w:val="20"/>
                              <w:szCs w:val="15"/>
                            </w:rPr>
                            <w:t>A</w:t>
                          </w:r>
                          <w:r w:rsidRPr="00DA3E67">
                            <w:rPr>
                              <w:rFonts w:hint="eastAsia"/>
                              <w:b/>
                              <w:color w:val="808080" w:themeColor="background1" w:themeShade="80"/>
                              <w:sz w:val="20"/>
                              <w:szCs w:val="15"/>
                            </w:rPr>
                            <w:t>端</w:t>
                          </w:r>
                        </w:p>
                        <w:p w:rsidR="00D22383" w:rsidRPr="00DA3E67" w:rsidRDefault="00D22383" w:rsidP="00D22383">
                          <w:pPr>
                            <w:ind w:firstLine="420"/>
                            <w:rPr>
                              <w:b/>
                              <w:color w:val="808080" w:themeColor="background1" w:themeShade="80"/>
                              <w:sz w:val="20"/>
                              <w:szCs w:val="15"/>
                            </w:rPr>
                          </w:pPr>
                        </w:p>
                      </w:txbxContent>
                    </v:textbox>
                  </v:roundrect>
                  <v:roundrect id="圆角矩形 13" o:spid="_x0000_s1039" style="position:absolute;top:5423;width:11557;height:52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" filled="f" strokecolor="#bfbfbf [2412]" strokeweight="1pt">
                    <v:textbox>
                      <w:txbxContent>
                        <w:p w:rsidR="00D22383" w:rsidRPr="00DA3E67" w:rsidRDefault="00D22383" w:rsidP="006C735F">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p>
                        <w:p w:rsidR="00D22383" w:rsidRPr="00DA3E67" w:rsidRDefault="00D22383" w:rsidP="006C735F">
                          <w:pPr>
                            <w:rPr>
                              <w:b/>
                              <w:color w:val="808080" w:themeColor="background1" w:themeShade="80"/>
                              <w:sz w:val="20"/>
                              <w:szCs w:val="15"/>
                            </w:rPr>
                          </w:pPr>
                          <w:r w:rsidRPr="00DA3E67">
                            <w:rPr>
                              <w:rFonts w:hint="eastAsia"/>
                              <w:b/>
                              <w:color w:val="808080" w:themeColor="background1" w:themeShade="80"/>
                              <w:sz w:val="20"/>
                              <w:szCs w:val="15"/>
                            </w:rPr>
                            <w:t>屏蔽</w:t>
                          </w:r>
                          <w:r w:rsidRPr="00DA3E67">
                            <w:rPr>
                              <w:b/>
                              <w:color w:val="808080" w:themeColor="background1" w:themeShade="80"/>
                              <w:sz w:val="20"/>
                              <w:szCs w:val="15"/>
                            </w:rPr>
                            <w:t>接地</w:t>
                          </w:r>
                          <w:r w:rsidRPr="00DA3E67">
                            <w:rPr>
                              <w:rFonts w:hint="eastAsia"/>
                              <w:b/>
                              <w:color w:val="808080" w:themeColor="background1" w:themeShade="80"/>
                              <w:sz w:val="20"/>
                              <w:szCs w:val="15"/>
                            </w:rPr>
                            <w:t>G</w:t>
                          </w:r>
                          <w:r w:rsidRPr="00DA3E67">
                            <w:rPr>
                              <w:rFonts w:hint="eastAsia"/>
                              <w:b/>
                              <w:color w:val="808080" w:themeColor="background1" w:themeShade="80"/>
                              <w:sz w:val="20"/>
                              <w:szCs w:val="15"/>
                            </w:rPr>
                            <w:t>端</w:t>
                          </w:r>
                        </w:p>
                      </w:txbxContent>
                    </v:textbox>
                  </v:roundrect>
                  <v:shape id="直接箭头连接符 21" o:spid="_x0000_s1040" type="#_x0000_t32" style="position:absolute;left:11540;top:1702;width:10433;height:32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" strokecolor="#bfbfbf [2412]">
                    <v:stroke endarrow="block"/>
                  </v:shape>
                  <v:shape id="直接箭头连接符 26" o:spid="_x0000_s1041" type="#_x0000_t32" style="position:absolute;left:11540;top:6936;width:9191;height:54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" strokecolor="#bfbfbf [2412]">
                    <v:stroke endarrow="block"/>
                  </v:shape>
                </v:group>
              </v:group>
            </w:pict>
          </mc:Fallback>
        </mc:AlternateContent>
      </w:r>
      <w:r w:rsidR="006C735F" w:rsidRPr="006C735F">
        <w:rPr>
          <w:rFonts w:ascii="宋体" w:hAnsi="宋体"/>
          <w:noProof/>
          <w:szCs w:val="21"/>
        </w:rPr>
        <w:drawing>
          <wp:inline distT="0" distB="0" distL="0" distR="0" wp14:anchorId="19F475D4" wp14:editId="52590B2C">
            <wp:extent cx="2695115" cy="2160000"/>
            <wp:effectExtent l="0" t="0" r="0" b="0"/>
            <wp:docPr id="1" name="图片 1" descr="D:\#project\P36006-102222-传感器贴牌项目（1期）\LSM系列传感器\LSMS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P36006-102222-传感器贴牌项目（1期）\LSM系列传感器\LSMSF-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634" t="20196" r="7963" b="12513"/>
                    <a:stretch/>
                  </pic:blipFill>
                  <pic:spPr bwMode="auto">
                    <a:xfrm>
                      <a:off x="0" y="0"/>
                      <a:ext cx="2695115"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D42338" w:rsidRPr="00C415CC" w:rsidRDefault="00D42338">
      <w:pPr>
        <w:pStyle w:val="a0"/>
        <w:jc w:val="center"/>
        <w:rPr>
          <w:rFonts w:ascii="宋体" w:hAnsi="宋体"/>
          <w:i/>
          <w:iCs/>
          <w:color w:val="0070C0"/>
          <w:szCs w:val="21"/>
        </w:rPr>
      </w:pPr>
    </w:p>
    <w:p w:rsidR="00D42338" w:rsidRPr="00C415CC" w:rsidRDefault="005B4751">
      <w:pPr>
        <w:pStyle w:val="1"/>
        <w:spacing w:before="93" w:after="93"/>
        <w:rPr>
          <w:rFonts w:ascii="宋体" w:eastAsia="宋体" w:hAnsi="宋体"/>
          <w:sz w:val="21"/>
          <w:szCs w:val="21"/>
        </w:rPr>
      </w:pPr>
      <w:r w:rsidRPr="00C415CC">
        <w:rPr>
          <w:rFonts w:ascii="宋体" w:eastAsia="宋体" w:hAnsi="宋体" w:hint="eastAsia"/>
          <w:sz w:val="21"/>
          <w:szCs w:val="21"/>
        </w:rPr>
        <w:t>技术参数</w:t>
      </w:r>
    </w:p>
    <w:tbl>
      <w:tblPr>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1464"/>
        <w:gridCol w:w="2561"/>
        <w:gridCol w:w="4589"/>
      </w:tblGrid>
      <w:tr w:rsidR="00D42338" w:rsidRPr="00C415CC" w:rsidTr="008E3879">
        <w:trPr>
          <w:trHeight w:val="340"/>
          <w:jc w:val="center"/>
        </w:trPr>
        <w:tc>
          <w:tcPr>
            <w:tcW w:w="1464" w:type="dxa"/>
            <w:vMerge w:val="restart"/>
            <w:tcBorders>
              <w:tl2br w:val="nil"/>
              <w:tr2bl w:val="nil"/>
            </w:tcBorders>
            <w:shd w:val="clear" w:color="auto" w:fill="auto"/>
            <w:vAlign w:val="center"/>
          </w:tcPr>
          <w:p w:rsidR="00D42338" w:rsidRPr="00C415CC" w:rsidRDefault="005B4751" w:rsidP="008E3879">
            <w:pPr>
              <w:jc w:val="left"/>
              <w:rPr>
                <w:rFonts w:ascii="宋体" w:hAnsi="宋体" w:cs="黑体"/>
                <w:bCs/>
                <w:szCs w:val="21"/>
              </w:rPr>
            </w:pPr>
            <w:bookmarkStart w:id="0" w:name="OLE_LINK1"/>
            <w:bookmarkStart w:id="1" w:name="OLE_LINK2"/>
            <w:bookmarkStart w:id="2" w:name="OLE_LINK3"/>
            <w:r w:rsidRPr="00C415CC">
              <w:rPr>
                <w:rFonts w:ascii="宋体" w:hAnsi="宋体" w:cs="黑体" w:hint="eastAsia"/>
                <w:bCs/>
                <w:szCs w:val="21"/>
              </w:rPr>
              <w:t>电气特性</w:t>
            </w: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环境温度</w:t>
            </w: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-25℃～+70℃</w:t>
            </w:r>
          </w:p>
        </w:tc>
      </w:tr>
      <w:tr w:rsidR="00D42338" w:rsidRPr="00C415CC" w:rsidTr="008E3879">
        <w:trPr>
          <w:trHeight w:val="340"/>
          <w:jc w:val="center"/>
        </w:trPr>
        <w:tc>
          <w:tcPr>
            <w:tcW w:w="1464" w:type="dxa"/>
            <w:vMerge/>
            <w:tcBorders>
              <w:tl2br w:val="nil"/>
              <w:tr2bl w:val="nil"/>
            </w:tcBorders>
            <w:shd w:val="clear" w:color="auto" w:fill="auto"/>
            <w:vAlign w:val="center"/>
          </w:tcPr>
          <w:p w:rsidR="00D42338" w:rsidRPr="00C415CC" w:rsidRDefault="00D42338" w:rsidP="008E3879">
            <w:pPr>
              <w:widowControl/>
              <w:jc w:val="left"/>
              <w:rPr>
                <w:rFonts w:ascii="宋体" w:hAnsi="宋体" w:cs="黑体"/>
                <w:bCs/>
                <w:szCs w:val="21"/>
              </w:rPr>
            </w:pP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环境湿度</w:t>
            </w: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≤95%</w:t>
            </w:r>
          </w:p>
        </w:tc>
      </w:tr>
      <w:tr w:rsidR="00D42338" w:rsidRPr="00C415CC" w:rsidTr="008E3879">
        <w:trPr>
          <w:trHeight w:val="340"/>
          <w:jc w:val="center"/>
        </w:trPr>
        <w:tc>
          <w:tcPr>
            <w:tcW w:w="1464" w:type="dxa"/>
            <w:vMerge/>
            <w:tcBorders>
              <w:tl2br w:val="nil"/>
              <w:tr2bl w:val="nil"/>
            </w:tcBorders>
            <w:shd w:val="clear" w:color="auto" w:fill="auto"/>
            <w:vAlign w:val="center"/>
          </w:tcPr>
          <w:p w:rsidR="00D42338" w:rsidRPr="00C415CC" w:rsidRDefault="00D42338" w:rsidP="008E3879">
            <w:pPr>
              <w:widowControl/>
              <w:jc w:val="left"/>
              <w:rPr>
                <w:rFonts w:ascii="宋体" w:hAnsi="宋体" w:cs="黑体"/>
                <w:bCs/>
                <w:szCs w:val="21"/>
              </w:rPr>
            </w:pP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大气压力</w:t>
            </w: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80～110KPa</w:t>
            </w:r>
          </w:p>
        </w:tc>
      </w:tr>
      <w:tr w:rsidR="00D42338" w:rsidRPr="00C415CC" w:rsidTr="008E3879">
        <w:trPr>
          <w:trHeight w:val="340"/>
          <w:jc w:val="center"/>
        </w:trPr>
        <w:tc>
          <w:tcPr>
            <w:tcW w:w="1464" w:type="dxa"/>
            <w:vMerge/>
            <w:tcBorders>
              <w:tl2br w:val="nil"/>
              <w:tr2bl w:val="nil"/>
            </w:tcBorders>
            <w:shd w:val="clear" w:color="auto" w:fill="auto"/>
            <w:vAlign w:val="center"/>
          </w:tcPr>
          <w:p w:rsidR="00D42338" w:rsidRPr="00C415CC" w:rsidRDefault="00D42338" w:rsidP="008E3879">
            <w:pPr>
              <w:widowControl/>
              <w:jc w:val="left"/>
              <w:rPr>
                <w:rFonts w:ascii="宋体" w:hAnsi="宋体" w:cs="黑体"/>
                <w:bCs/>
                <w:szCs w:val="21"/>
              </w:rPr>
            </w:pP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海拔高度</w:t>
            </w: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≤2500米</w:t>
            </w:r>
          </w:p>
        </w:tc>
      </w:tr>
      <w:tr w:rsidR="00D42338" w:rsidRPr="00C415CC" w:rsidTr="008E3879">
        <w:trPr>
          <w:trHeight w:val="352"/>
          <w:jc w:val="center"/>
        </w:trPr>
        <w:tc>
          <w:tcPr>
            <w:tcW w:w="1464" w:type="dxa"/>
            <w:vMerge/>
            <w:tcBorders>
              <w:tl2br w:val="nil"/>
              <w:tr2bl w:val="nil"/>
            </w:tcBorders>
            <w:shd w:val="clear" w:color="auto" w:fill="auto"/>
            <w:vAlign w:val="center"/>
          </w:tcPr>
          <w:p w:rsidR="00D42338" w:rsidRPr="00C415CC" w:rsidRDefault="00D42338" w:rsidP="008E3879">
            <w:pPr>
              <w:jc w:val="left"/>
              <w:rPr>
                <w:rFonts w:ascii="宋体" w:hAnsi="宋体" w:cs="黑体"/>
                <w:bCs/>
                <w:szCs w:val="21"/>
              </w:rPr>
            </w:pP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电    源</w:t>
            </w:r>
          </w:p>
        </w:tc>
        <w:tc>
          <w:tcPr>
            <w:tcW w:w="4589" w:type="dxa"/>
            <w:tcBorders>
              <w:tl2br w:val="nil"/>
              <w:tr2bl w:val="nil"/>
            </w:tcBorders>
            <w:shd w:val="clear" w:color="auto" w:fill="auto"/>
            <w:vAlign w:val="center"/>
          </w:tcPr>
          <w:p w:rsidR="00D42338" w:rsidRPr="00C415CC" w:rsidRDefault="00670D0A" w:rsidP="00670D0A">
            <w:pPr>
              <w:jc w:val="left"/>
              <w:rPr>
                <w:rFonts w:ascii="宋体" w:hAnsi="宋体" w:cs="黑体"/>
                <w:szCs w:val="21"/>
              </w:rPr>
            </w:pPr>
            <w:r>
              <w:rPr>
                <w:rFonts w:ascii="宋体" w:hAnsi="宋体" w:cs="黑体" w:hint="eastAsia"/>
                <w:szCs w:val="21"/>
              </w:rPr>
              <w:t>A</w:t>
            </w:r>
            <w:r w:rsidR="005B4751" w:rsidRPr="00C415CC">
              <w:rPr>
                <w:rFonts w:ascii="宋体" w:hAnsi="宋体" w:cs="黑体" w:hint="eastAsia"/>
                <w:szCs w:val="21"/>
              </w:rPr>
              <w:t>C 85-265V</w:t>
            </w:r>
          </w:p>
        </w:tc>
      </w:tr>
      <w:tr w:rsidR="00D42338" w:rsidRPr="00C415CC" w:rsidTr="008E3879">
        <w:trPr>
          <w:trHeight w:val="352"/>
          <w:jc w:val="center"/>
        </w:trPr>
        <w:tc>
          <w:tcPr>
            <w:tcW w:w="1464" w:type="dxa"/>
            <w:vMerge/>
            <w:tcBorders>
              <w:tl2br w:val="nil"/>
              <w:tr2bl w:val="nil"/>
            </w:tcBorders>
            <w:shd w:val="clear" w:color="auto" w:fill="auto"/>
            <w:vAlign w:val="center"/>
          </w:tcPr>
          <w:p w:rsidR="00D42338" w:rsidRPr="00C415CC" w:rsidRDefault="00D42338" w:rsidP="008E3879">
            <w:pPr>
              <w:jc w:val="left"/>
              <w:rPr>
                <w:rFonts w:ascii="宋体" w:hAnsi="宋体" w:cs="微软雅黑"/>
                <w:b/>
                <w:bCs/>
                <w:szCs w:val="21"/>
              </w:rPr>
            </w:pP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可接入传感器最大数量</w:t>
            </w:r>
          </w:p>
        </w:tc>
        <w:tc>
          <w:tcPr>
            <w:tcW w:w="4589"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240只</w:t>
            </w:r>
          </w:p>
        </w:tc>
      </w:tr>
      <w:tr w:rsidR="00D42338" w:rsidRPr="00C415CC" w:rsidTr="008E3879">
        <w:trPr>
          <w:trHeight w:val="350"/>
          <w:jc w:val="center"/>
        </w:trPr>
        <w:tc>
          <w:tcPr>
            <w:tcW w:w="1464" w:type="dxa"/>
            <w:vMerge w:val="restart"/>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通信</w:t>
            </w: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无线接收频段</w:t>
            </w:r>
          </w:p>
        </w:tc>
        <w:tc>
          <w:tcPr>
            <w:tcW w:w="4589"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433M(免申请)</w:t>
            </w:r>
          </w:p>
        </w:tc>
      </w:tr>
      <w:tr w:rsidR="00D42338" w:rsidRPr="00C415CC" w:rsidTr="008E3879">
        <w:trPr>
          <w:trHeight w:val="330"/>
          <w:jc w:val="center"/>
        </w:trPr>
        <w:tc>
          <w:tcPr>
            <w:tcW w:w="1464" w:type="dxa"/>
            <w:vMerge/>
            <w:tcBorders>
              <w:tl2br w:val="nil"/>
              <w:tr2bl w:val="nil"/>
            </w:tcBorders>
            <w:shd w:val="clear" w:color="auto" w:fill="auto"/>
            <w:vAlign w:val="center"/>
          </w:tcPr>
          <w:p w:rsidR="00D42338" w:rsidRPr="00C415CC" w:rsidRDefault="00D42338" w:rsidP="008E3879">
            <w:pPr>
              <w:jc w:val="left"/>
              <w:rPr>
                <w:rFonts w:ascii="宋体" w:hAnsi="宋体" w:cs="黑体"/>
                <w:szCs w:val="21"/>
              </w:rPr>
            </w:pPr>
          </w:p>
        </w:tc>
        <w:tc>
          <w:tcPr>
            <w:tcW w:w="2561" w:type="dxa"/>
            <w:vMerge w:val="restart"/>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通讯方式</w:t>
            </w: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RS485</w:t>
            </w:r>
          </w:p>
        </w:tc>
      </w:tr>
      <w:tr w:rsidR="00D42338" w:rsidRPr="00C415CC" w:rsidTr="008E3879">
        <w:trPr>
          <w:trHeight w:val="90"/>
          <w:jc w:val="center"/>
        </w:trPr>
        <w:tc>
          <w:tcPr>
            <w:tcW w:w="1464" w:type="dxa"/>
            <w:vMerge/>
            <w:tcBorders>
              <w:tl2br w:val="nil"/>
              <w:tr2bl w:val="nil"/>
            </w:tcBorders>
            <w:shd w:val="clear" w:color="auto" w:fill="auto"/>
            <w:vAlign w:val="center"/>
          </w:tcPr>
          <w:p w:rsidR="00D42338" w:rsidRPr="00C415CC" w:rsidRDefault="00D42338" w:rsidP="008E3879">
            <w:pPr>
              <w:jc w:val="left"/>
              <w:rPr>
                <w:rFonts w:ascii="宋体" w:hAnsi="宋体" w:cs="黑体"/>
                <w:szCs w:val="21"/>
              </w:rPr>
            </w:pPr>
          </w:p>
        </w:tc>
        <w:tc>
          <w:tcPr>
            <w:tcW w:w="2561" w:type="dxa"/>
            <w:vMerge/>
            <w:tcBorders>
              <w:tl2br w:val="nil"/>
              <w:tr2bl w:val="nil"/>
            </w:tcBorders>
            <w:shd w:val="clear" w:color="auto" w:fill="auto"/>
            <w:vAlign w:val="center"/>
          </w:tcPr>
          <w:p w:rsidR="00D42338" w:rsidRPr="00C415CC" w:rsidRDefault="00D42338" w:rsidP="008E3879">
            <w:pPr>
              <w:jc w:val="left"/>
              <w:rPr>
                <w:rFonts w:ascii="宋体" w:hAnsi="宋体" w:cs="黑体"/>
                <w:szCs w:val="21"/>
              </w:rPr>
            </w:pP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1路485通讯输出</w:t>
            </w:r>
          </w:p>
        </w:tc>
      </w:tr>
      <w:tr w:rsidR="00D42338" w:rsidRPr="00C415CC" w:rsidTr="008E3879">
        <w:trPr>
          <w:trHeight w:val="90"/>
          <w:jc w:val="center"/>
        </w:trPr>
        <w:tc>
          <w:tcPr>
            <w:tcW w:w="1464" w:type="dxa"/>
            <w:vMerge/>
            <w:tcBorders>
              <w:tl2br w:val="nil"/>
              <w:tr2bl w:val="nil"/>
            </w:tcBorders>
            <w:shd w:val="clear" w:color="auto" w:fill="auto"/>
            <w:vAlign w:val="center"/>
          </w:tcPr>
          <w:p w:rsidR="00D42338" w:rsidRPr="00C415CC" w:rsidRDefault="00D42338" w:rsidP="008E3879">
            <w:pPr>
              <w:jc w:val="left"/>
              <w:rPr>
                <w:rFonts w:ascii="宋体" w:hAnsi="宋体" w:cs="黑体"/>
                <w:szCs w:val="21"/>
              </w:rPr>
            </w:pP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波特率</w:t>
            </w: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9600Bps</w:t>
            </w:r>
          </w:p>
        </w:tc>
      </w:tr>
      <w:tr w:rsidR="00D42338" w:rsidRPr="00C415CC" w:rsidTr="008E3879">
        <w:trPr>
          <w:trHeight w:val="90"/>
          <w:jc w:val="center"/>
        </w:trPr>
        <w:tc>
          <w:tcPr>
            <w:tcW w:w="1464" w:type="dxa"/>
            <w:vMerge/>
            <w:tcBorders>
              <w:tl2br w:val="nil"/>
              <w:tr2bl w:val="nil"/>
            </w:tcBorders>
            <w:shd w:val="clear" w:color="auto" w:fill="auto"/>
            <w:vAlign w:val="center"/>
          </w:tcPr>
          <w:p w:rsidR="00D42338" w:rsidRPr="00C415CC" w:rsidRDefault="00D42338" w:rsidP="008E3879">
            <w:pPr>
              <w:jc w:val="left"/>
              <w:rPr>
                <w:rFonts w:ascii="宋体" w:hAnsi="宋体" w:cs="黑体"/>
                <w:szCs w:val="21"/>
              </w:rPr>
            </w:pP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数据位</w:t>
            </w: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8位</w:t>
            </w:r>
          </w:p>
        </w:tc>
      </w:tr>
      <w:tr w:rsidR="00D42338" w:rsidRPr="00C415CC" w:rsidTr="008E3879">
        <w:trPr>
          <w:trHeight w:val="90"/>
          <w:jc w:val="center"/>
        </w:trPr>
        <w:tc>
          <w:tcPr>
            <w:tcW w:w="1464" w:type="dxa"/>
            <w:vMerge/>
            <w:tcBorders>
              <w:tl2br w:val="nil"/>
              <w:tr2bl w:val="nil"/>
            </w:tcBorders>
            <w:shd w:val="clear" w:color="auto" w:fill="auto"/>
            <w:vAlign w:val="center"/>
          </w:tcPr>
          <w:p w:rsidR="00D42338" w:rsidRPr="00C415CC" w:rsidRDefault="00D42338" w:rsidP="008E3879">
            <w:pPr>
              <w:jc w:val="left"/>
              <w:rPr>
                <w:rFonts w:ascii="宋体" w:hAnsi="宋体" w:cs="黑体"/>
                <w:szCs w:val="21"/>
              </w:rPr>
            </w:pP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停止位</w:t>
            </w: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1位</w:t>
            </w:r>
          </w:p>
        </w:tc>
      </w:tr>
      <w:tr w:rsidR="00D42338" w:rsidRPr="00C415CC" w:rsidTr="008E3879">
        <w:trPr>
          <w:trHeight w:val="90"/>
          <w:jc w:val="center"/>
        </w:trPr>
        <w:tc>
          <w:tcPr>
            <w:tcW w:w="1464" w:type="dxa"/>
            <w:vMerge/>
            <w:tcBorders>
              <w:tl2br w:val="nil"/>
              <w:tr2bl w:val="nil"/>
            </w:tcBorders>
            <w:shd w:val="clear" w:color="auto" w:fill="auto"/>
            <w:vAlign w:val="center"/>
          </w:tcPr>
          <w:p w:rsidR="00D42338" w:rsidRPr="00C415CC" w:rsidRDefault="00D42338" w:rsidP="008E3879">
            <w:pPr>
              <w:jc w:val="left"/>
              <w:rPr>
                <w:rFonts w:ascii="宋体" w:hAnsi="宋体" w:cs="黑体"/>
                <w:szCs w:val="21"/>
              </w:rPr>
            </w:pP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校验方式</w:t>
            </w: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无</w:t>
            </w:r>
          </w:p>
        </w:tc>
      </w:tr>
      <w:tr w:rsidR="00D42338" w:rsidRPr="00C415CC" w:rsidTr="008E3879">
        <w:trPr>
          <w:trHeight w:val="90"/>
          <w:jc w:val="center"/>
        </w:trPr>
        <w:tc>
          <w:tcPr>
            <w:tcW w:w="1464" w:type="dxa"/>
            <w:vMerge/>
            <w:tcBorders>
              <w:tl2br w:val="nil"/>
              <w:tr2bl w:val="nil"/>
            </w:tcBorders>
            <w:shd w:val="clear" w:color="auto" w:fill="auto"/>
            <w:vAlign w:val="center"/>
          </w:tcPr>
          <w:p w:rsidR="00D42338" w:rsidRPr="00C415CC" w:rsidRDefault="00D42338" w:rsidP="008E3879">
            <w:pPr>
              <w:jc w:val="left"/>
              <w:rPr>
                <w:rFonts w:ascii="宋体" w:hAnsi="宋体" w:cs="黑体"/>
                <w:szCs w:val="21"/>
              </w:rPr>
            </w:pP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通讯规约</w:t>
            </w: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标准MODBUS规约（可定制）</w:t>
            </w:r>
          </w:p>
        </w:tc>
      </w:tr>
      <w:tr w:rsidR="00D42338" w:rsidRPr="00C415CC" w:rsidTr="008E3879">
        <w:trPr>
          <w:trHeight w:val="60"/>
          <w:jc w:val="center"/>
        </w:trPr>
        <w:tc>
          <w:tcPr>
            <w:tcW w:w="1464" w:type="dxa"/>
            <w:vMerge w:val="restart"/>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物理特性</w:t>
            </w: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继电器干接点参数</w:t>
            </w:r>
            <w:bookmarkStart w:id="3" w:name="_GoBack"/>
            <w:bookmarkEnd w:id="3"/>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AC220V/5A（1组无源常开/常闭触点）</w:t>
            </w:r>
          </w:p>
        </w:tc>
      </w:tr>
      <w:tr w:rsidR="00D42338" w:rsidRPr="00C415CC" w:rsidTr="008E3879">
        <w:trPr>
          <w:trHeight w:val="342"/>
          <w:jc w:val="center"/>
        </w:trPr>
        <w:tc>
          <w:tcPr>
            <w:tcW w:w="1464" w:type="dxa"/>
            <w:vMerge/>
            <w:tcBorders>
              <w:tl2br w:val="nil"/>
              <w:tr2bl w:val="nil"/>
            </w:tcBorders>
            <w:shd w:val="clear" w:color="auto" w:fill="auto"/>
            <w:vAlign w:val="center"/>
          </w:tcPr>
          <w:p w:rsidR="00D42338" w:rsidRPr="00C415CC" w:rsidRDefault="00D42338" w:rsidP="008E3879">
            <w:pPr>
              <w:jc w:val="left"/>
              <w:rPr>
                <w:rFonts w:ascii="宋体" w:hAnsi="宋体" w:cs="黑体"/>
                <w:szCs w:val="21"/>
              </w:rPr>
            </w:pP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安装方式</w:t>
            </w: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导轨安装，螺丝安装</w:t>
            </w:r>
          </w:p>
        </w:tc>
      </w:tr>
      <w:tr w:rsidR="00D42338" w:rsidRPr="00C415CC" w:rsidTr="008E3879">
        <w:trPr>
          <w:trHeight w:val="342"/>
          <w:jc w:val="center"/>
        </w:trPr>
        <w:tc>
          <w:tcPr>
            <w:tcW w:w="1464" w:type="dxa"/>
            <w:vMerge/>
            <w:tcBorders>
              <w:tl2br w:val="nil"/>
              <w:tr2bl w:val="nil"/>
            </w:tcBorders>
            <w:shd w:val="clear" w:color="auto" w:fill="auto"/>
            <w:vAlign w:val="center"/>
          </w:tcPr>
          <w:p w:rsidR="00D42338" w:rsidRPr="00C415CC" w:rsidRDefault="00D42338" w:rsidP="008E3879">
            <w:pPr>
              <w:jc w:val="left"/>
              <w:rPr>
                <w:rFonts w:ascii="宋体" w:hAnsi="宋体" w:cs="黑体"/>
                <w:szCs w:val="21"/>
              </w:rPr>
            </w:pPr>
          </w:p>
        </w:tc>
        <w:tc>
          <w:tcPr>
            <w:tcW w:w="2561" w:type="dxa"/>
            <w:tcBorders>
              <w:tl2br w:val="nil"/>
              <w:tr2bl w:val="nil"/>
            </w:tcBorders>
            <w:shd w:val="clear" w:color="auto" w:fill="auto"/>
            <w:vAlign w:val="center"/>
          </w:tcPr>
          <w:p w:rsidR="00D42338" w:rsidRPr="00C415CC" w:rsidRDefault="005B4751" w:rsidP="008E3879">
            <w:pPr>
              <w:jc w:val="left"/>
              <w:rPr>
                <w:rFonts w:ascii="宋体" w:hAnsi="宋体" w:cs="黑体"/>
                <w:szCs w:val="21"/>
              </w:rPr>
            </w:pPr>
            <w:r w:rsidRPr="00C415CC">
              <w:rPr>
                <w:rFonts w:ascii="宋体" w:hAnsi="宋体" w:cs="黑体" w:hint="eastAsia"/>
                <w:szCs w:val="21"/>
              </w:rPr>
              <w:t>外形尺寸</w:t>
            </w:r>
          </w:p>
        </w:tc>
        <w:tc>
          <w:tcPr>
            <w:tcW w:w="4589" w:type="dxa"/>
            <w:tcBorders>
              <w:tl2br w:val="nil"/>
              <w:tr2bl w:val="nil"/>
            </w:tcBorders>
            <w:shd w:val="clear" w:color="auto" w:fill="auto"/>
          </w:tcPr>
          <w:p w:rsidR="00D42338" w:rsidRPr="00C415CC" w:rsidRDefault="005B4751" w:rsidP="008E3879">
            <w:pPr>
              <w:jc w:val="left"/>
              <w:rPr>
                <w:rFonts w:ascii="宋体" w:hAnsi="宋体" w:cs="黑体"/>
                <w:szCs w:val="21"/>
              </w:rPr>
            </w:pPr>
            <w:r w:rsidRPr="00C415CC">
              <w:rPr>
                <w:rFonts w:ascii="宋体" w:hAnsi="宋体" w:cs="黑体" w:hint="eastAsia"/>
                <w:szCs w:val="21"/>
              </w:rPr>
              <w:t>113mm*90mm*36mm</w:t>
            </w:r>
          </w:p>
        </w:tc>
      </w:tr>
      <w:bookmarkEnd w:id="0"/>
      <w:bookmarkEnd w:id="1"/>
      <w:bookmarkEnd w:id="2"/>
    </w:tbl>
    <w:p w:rsidR="00D42338" w:rsidRPr="00C415CC" w:rsidRDefault="00D42338">
      <w:pPr>
        <w:pStyle w:val="a0"/>
        <w:rPr>
          <w:rFonts w:ascii="宋体" w:hAnsi="宋体"/>
          <w:szCs w:val="21"/>
        </w:rPr>
      </w:pPr>
    </w:p>
    <w:p w:rsidR="00D42338" w:rsidRPr="00C415CC" w:rsidRDefault="00D42338">
      <w:pPr>
        <w:pStyle w:val="a0"/>
        <w:rPr>
          <w:rFonts w:ascii="宋体" w:hAnsi="宋体"/>
          <w:szCs w:val="21"/>
        </w:rPr>
      </w:pPr>
    </w:p>
    <w:p w:rsidR="00D42338" w:rsidRPr="00C415CC" w:rsidRDefault="005B4751">
      <w:pPr>
        <w:pStyle w:val="1"/>
        <w:spacing w:before="93" w:after="93"/>
        <w:rPr>
          <w:rFonts w:ascii="宋体" w:eastAsia="宋体" w:hAnsi="宋体"/>
          <w:sz w:val="21"/>
          <w:szCs w:val="21"/>
        </w:rPr>
      </w:pPr>
      <w:bookmarkStart w:id="4" w:name="_Toc281932212"/>
      <w:r w:rsidRPr="00C415CC">
        <w:rPr>
          <w:rFonts w:ascii="宋体" w:eastAsia="宋体" w:hAnsi="宋体" w:hint="eastAsia"/>
          <w:sz w:val="21"/>
          <w:szCs w:val="21"/>
        </w:rPr>
        <w:t>工作环境</w:t>
      </w:r>
      <w:bookmarkEnd w:id="4"/>
    </w:p>
    <w:p w:rsidR="00D42338" w:rsidRPr="00C415CC" w:rsidRDefault="005B4751">
      <w:pPr>
        <w:numPr>
          <w:ilvl w:val="0"/>
          <w:numId w:val="2"/>
        </w:numPr>
        <w:spacing w:line="300" w:lineRule="auto"/>
        <w:ind w:left="426" w:hanging="284"/>
        <w:jc w:val="left"/>
        <w:rPr>
          <w:rFonts w:ascii="宋体" w:hAnsi="宋体"/>
          <w:szCs w:val="21"/>
        </w:rPr>
      </w:pPr>
      <w:r w:rsidRPr="00C415CC">
        <w:rPr>
          <w:rFonts w:ascii="宋体" w:hAnsi="宋体" w:cs="Arial" w:hint="eastAsia"/>
          <w:szCs w:val="21"/>
        </w:rPr>
        <w:t>周围空气温度：</w:t>
      </w:r>
      <w:r w:rsidRPr="00C415CC">
        <w:rPr>
          <w:rFonts w:ascii="宋体" w:hAnsi="宋体" w:cs="黑体" w:hint="eastAsia"/>
          <w:szCs w:val="21"/>
        </w:rPr>
        <w:t>-25℃～+70℃</w:t>
      </w:r>
      <w:r w:rsidRPr="00C415CC">
        <w:rPr>
          <w:rFonts w:ascii="宋体" w:hAnsi="宋体" w:cs="Arial" w:hint="eastAsia"/>
          <w:szCs w:val="21"/>
        </w:rPr>
        <w:t>；</w:t>
      </w:r>
    </w:p>
    <w:p w:rsidR="00D42338" w:rsidRPr="00C415CC" w:rsidRDefault="005B4751">
      <w:pPr>
        <w:numPr>
          <w:ilvl w:val="0"/>
          <w:numId w:val="2"/>
        </w:numPr>
        <w:spacing w:line="300" w:lineRule="auto"/>
        <w:ind w:left="426" w:hanging="284"/>
        <w:jc w:val="left"/>
        <w:rPr>
          <w:rFonts w:ascii="宋体" w:hAnsi="宋体"/>
          <w:szCs w:val="21"/>
        </w:rPr>
      </w:pPr>
      <w:r w:rsidRPr="00C415CC">
        <w:rPr>
          <w:rFonts w:ascii="宋体" w:hAnsi="宋体" w:cs="Arial" w:hint="eastAsia"/>
          <w:szCs w:val="21"/>
        </w:rPr>
        <w:t>存储环境：-40</w:t>
      </w:r>
      <w:r w:rsidRPr="00C415CC">
        <w:rPr>
          <w:rFonts w:ascii="宋体" w:hAnsi="宋体" w:cs="宋体" w:hint="eastAsia"/>
          <w:szCs w:val="21"/>
        </w:rPr>
        <w:t>℃</w:t>
      </w:r>
      <w:r w:rsidRPr="00C415CC">
        <w:rPr>
          <w:rFonts w:ascii="宋体" w:hAnsi="宋体" w:cs="Arial" w:hint="eastAsia"/>
          <w:szCs w:val="21"/>
        </w:rPr>
        <w:t>至+80</w:t>
      </w:r>
      <w:r w:rsidRPr="00C415CC">
        <w:rPr>
          <w:rFonts w:ascii="宋体" w:hAnsi="宋体" w:cs="宋体" w:hint="eastAsia"/>
          <w:szCs w:val="21"/>
        </w:rPr>
        <w:t>℃；</w:t>
      </w:r>
      <w:r w:rsidRPr="00C415CC">
        <w:rPr>
          <w:rFonts w:ascii="宋体" w:hAnsi="宋体" w:cs="Arial" w:hint="eastAsia"/>
          <w:szCs w:val="21"/>
        </w:rPr>
        <w:t>相对湿度为小于95%</w:t>
      </w:r>
      <w:r w:rsidRPr="00C415CC">
        <w:rPr>
          <w:rFonts w:ascii="宋体" w:hAnsi="宋体" w:hint="eastAsia"/>
          <w:szCs w:val="21"/>
        </w:rPr>
        <w:t>；</w:t>
      </w:r>
    </w:p>
    <w:p w:rsidR="00D42338" w:rsidRPr="00C415CC" w:rsidRDefault="005B4751">
      <w:pPr>
        <w:numPr>
          <w:ilvl w:val="0"/>
          <w:numId w:val="2"/>
        </w:numPr>
        <w:spacing w:line="300" w:lineRule="auto"/>
        <w:ind w:left="426" w:hanging="284"/>
        <w:jc w:val="left"/>
        <w:rPr>
          <w:rFonts w:ascii="宋体" w:hAnsi="宋体"/>
          <w:szCs w:val="21"/>
        </w:rPr>
      </w:pPr>
      <w:r w:rsidRPr="00C415CC">
        <w:rPr>
          <w:rFonts w:ascii="宋体" w:hAnsi="宋体" w:cs="Arial" w:hint="eastAsia"/>
          <w:szCs w:val="21"/>
        </w:rPr>
        <w:t>海拔：≤2500m</w:t>
      </w:r>
      <w:r w:rsidRPr="00C415CC">
        <w:rPr>
          <w:rFonts w:ascii="宋体" w:hAnsi="宋体" w:hint="eastAsia"/>
          <w:szCs w:val="21"/>
        </w:rPr>
        <w:t>；</w:t>
      </w:r>
    </w:p>
    <w:p w:rsidR="00D42338" w:rsidRPr="00C415CC" w:rsidRDefault="005B4751">
      <w:pPr>
        <w:numPr>
          <w:ilvl w:val="0"/>
          <w:numId w:val="2"/>
        </w:numPr>
        <w:spacing w:line="300" w:lineRule="auto"/>
        <w:ind w:left="426" w:hanging="284"/>
        <w:jc w:val="left"/>
        <w:rPr>
          <w:rFonts w:ascii="宋体" w:hAnsi="宋体"/>
          <w:szCs w:val="21"/>
        </w:rPr>
      </w:pPr>
      <w:r w:rsidRPr="00C415CC">
        <w:rPr>
          <w:rFonts w:ascii="宋体" w:hAnsi="宋体" w:cs="Arial" w:hint="eastAsia"/>
          <w:szCs w:val="21"/>
        </w:rPr>
        <w:t>大气压力:</w:t>
      </w:r>
      <w:r w:rsidRPr="00C415CC">
        <w:rPr>
          <w:rFonts w:ascii="宋体" w:hAnsi="宋体" w:cs="黑体" w:hint="eastAsia"/>
          <w:szCs w:val="21"/>
        </w:rPr>
        <w:t>80～</w:t>
      </w:r>
      <w:r w:rsidR="008B25A0">
        <w:rPr>
          <w:rFonts w:ascii="宋体" w:hAnsi="宋体" w:cs="黑体" w:hint="eastAsia"/>
          <w:szCs w:val="21"/>
        </w:rPr>
        <w:t>110k</w:t>
      </w:r>
      <w:r w:rsidRPr="00C415CC">
        <w:rPr>
          <w:rFonts w:ascii="宋体" w:hAnsi="宋体" w:cs="黑体" w:hint="eastAsia"/>
          <w:szCs w:val="21"/>
        </w:rPr>
        <w:t>Pa</w:t>
      </w:r>
      <w:r w:rsidRPr="00C415CC">
        <w:rPr>
          <w:rFonts w:ascii="宋体" w:hAnsi="宋体" w:cs="Arial" w:hint="eastAsia"/>
          <w:szCs w:val="21"/>
        </w:rPr>
        <w:t xml:space="preserve">;  </w:t>
      </w:r>
    </w:p>
    <w:p w:rsidR="00D42338" w:rsidRPr="00C415CC" w:rsidRDefault="00D42338">
      <w:pPr>
        <w:pStyle w:val="a0"/>
        <w:rPr>
          <w:rFonts w:ascii="宋体" w:hAnsi="宋体"/>
          <w:szCs w:val="21"/>
        </w:rPr>
      </w:pPr>
    </w:p>
    <w:p w:rsidR="00D42338" w:rsidRPr="00C415CC" w:rsidRDefault="005B4751">
      <w:pPr>
        <w:pStyle w:val="1"/>
        <w:spacing w:before="93" w:after="93"/>
        <w:rPr>
          <w:rFonts w:ascii="宋体" w:eastAsia="宋体" w:hAnsi="宋体"/>
          <w:sz w:val="21"/>
          <w:szCs w:val="21"/>
        </w:rPr>
      </w:pPr>
      <w:r w:rsidRPr="00C415CC">
        <w:rPr>
          <w:rFonts w:ascii="宋体" w:eastAsia="宋体" w:hAnsi="宋体" w:hint="eastAsia"/>
          <w:sz w:val="21"/>
          <w:szCs w:val="21"/>
        </w:rPr>
        <w:t>尺寸、接线与安装</w:t>
      </w:r>
    </w:p>
    <w:p w:rsidR="00D42338" w:rsidRPr="00C415CC" w:rsidRDefault="005B4751">
      <w:pPr>
        <w:pStyle w:val="2"/>
        <w:spacing w:before="62" w:after="62"/>
        <w:rPr>
          <w:rFonts w:ascii="宋体" w:eastAsia="宋体" w:hAnsi="宋体"/>
          <w:szCs w:val="21"/>
        </w:rPr>
      </w:pPr>
      <w:r w:rsidRPr="00C415CC">
        <w:rPr>
          <w:rFonts w:ascii="宋体" w:eastAsia="宋体" w:hAnsi="宋体" w:hint="eastAsia"/>
          <w:szCs w:val="21"/>
        </w:rPr>
        <w:t>外形尺寸和安装尺寸</w:t>
      </w:r>
    </w:p>
    <w:p w:rsidR="00D42338" w:rsidRPr="00C415CC" w:rsidRDefault="005B4751">
      <w:pPr>
        <w:pStyle w:val="a0"/>
        <w:rPr>
          <w:rFonts w:ascii="宋体" w:hAnsi="宋体"/>
          <w:szCs w:val="21"/>
        </w:rPr>
      </w:pPr>
      <w:r w:rsidRPr="00C415CC">
        <w:rPr>
          <w:rFonts w:ascii="宋体" w:hAnsi="宋体"/>
          <w:noProof/>
          <w:szCs w:val="21"/>
        </w:rPr>
        <w:drawing>
          <wp:inline distT="0" distB="0" distL="114300" distR="114300">
            <wp:extent cx="5467350" cy="2781300"/>
            <wp:effectExtent l="0" t="0" r="0" b="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1"/>
                    <a:stretch>
                      <a:fillRect/>
                    </a:stretch>
                  </pic:blipFill>
                  <pic:spPr>
                    <a:xfrm>
                      <a:off x="0" y="0"/>
                      <a:ext cx="5467350" cy="2781300"/>
                    </a:xfrm>
                    <a:prstGeom prst="rect">
                      <a:avLst/>
                    </a:prstGeom>
                    <a:noFill/>
                    <a:ln>
                      <a:noFill/>
                    </a:ln>
                  </pic:spPr>
                </pic:pic>
              </a:graphicData>
            </a:graphic>
          </wp:inline>
        </w:drawing>
      </w:r>
    </w:p>
    <w:p w:rsidR="00D42338" w:rsidRPr="00C415CC" w:rsidRDefault="00D42338">
      <w:pPr>
        <w:pStyle w:val="a0"/>
        <w:rPr>
          <w:rFonts w:ascii="宋体" w:hAnsi="宋体"/>
          <w:szCs w:val="21"/>
        </w:rPr>
      </w:pPr>
    </w:p>
    <w:p w:rsidR="00D42338" w:rsidRDefault="005B4751">
      <w:pPr>
        <w:pStyle w:val="2"/>
        <w:spacing w:before="62" w:after="62"/>
        <w:rPr>
          <w:rFonts w:ascii="宋体" w:eastAsia="宋体" w:hAnsi="宋体"/>
          <w:szCs w:val="21"/>
        </w:rPr>
      </w:pPr>
      <w:r w:rsidRPr="00C415CC">
        <w:rPr>
          <w:rFonts w:ascii="宋体" w:eastAsia="宋体" w:hAnsi="宋体" w:hint="eastAsia"/>
          <w:szCs w:val="21"/>
        </w:rPr>
        <w:t>接线方式（接线图）</w:t>
      </w:r>
    </w:p>
    <w:p w:rsidR="00D42338" w:rsidRPr="00C415CC" w:rsidRDefault="005B4751">
      <w:pPr>
        <w:spacing w:line="240" w:lineRule="atLeast"/>
        <w:ind w:rightChars="250" w:right="525" w:firstLineChars="1800" w:firstLine="3780"/>
        <w:rPr>
          <w:rFonts w:ascii="宋体" w:hAnsi="宋体" w:cs="黑体"/>
          <w:szCs w:val="21"/>
        </w:rPr>
      </w:pPr>
      <w:r w:rsidRPr="00C415CC">
        <w:rPr>
          <w:rFonts w:ascii="宋体" w:hAnsi="宋体" w:cs="黑体" w:hint="eastAsia"/>
          <w:szCs w:val="21"/>
        </w:rPr>
        <w:t>接线端子序号说明</w:t>
      </w:r>
    </w:p>
    <w:tbl>
      <w:tblPr>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682"/>
        <w:gridCol w:w="2693"/>
        <w:gridCol w:w="709"/>
        <w:gridCol w:w="2750"/>
      </w:tblGrid>
      <w:tr w:rsidR="00D42338" w:rsidRPr="00C415CC">
        <w:trPr>
          <w:jc w:val="center"/>
        </w:trPr>
        <w:tc>
          <w:tcPr>
            <w:tcW w:w="682" w:type="dxa"/>
            <w:tcBorders>
              <w:tl2br w:val="nil"/>
              <w:tr2bl w:val="nil"/>
            </w:tcBorders>
            <w:shd w:val="clear" w:color="auto" w:fill="FFFFFF" w:themeFill="background1"/>
            <w:vAlign w:val="center"/>
          </w:tcPr>
          <w:p w:rsidR="00D42338" w:rsidRPr="00C415CC" w:rsidRDefault="005B4751">
            <w:pPr>
              <w:spacing w:line="240" w:lineRule="atLeast"/>
              <w:jc w:val="center"/>
              <w:rPr>
                <w:rFonts w:ascii="宋体" w:hAnsi="宋体" w:cs="黑体"/>
                <w:szCs w:val="21"/>
              </w:rPr>
            </w:pPr>
            <w:r w:rsidRPr="00C415CC">
              <w:rPr>
                <w:rFonts w:ascii="宋体" w:hAnsi="宋体" w:cs="黑体" w:hint="eastAsia"/>
                <w:szCs w:val="21"/>
              </w:rPr>
              <w:t>序号</w:t>
            </w:r>
          </w:p>
        </w:tc>
        <w:tc>
          <w:tcPr>
            <w:tcW w:w="2693" w:type="dxa"/>
            <w:tcBorders>
              <w:tl2br w:val="nil"/>
              <w:tr2bl w:val="nil"/>
            </w:tcBorders>
            <w:shd w:val="clear" w:color="auto" w:fill="FFFFFF" w:themeFill="background1"/>
          </w:tcPr>
          <w:p w:rsidR="00D42338" w:rsidRPr="00C415CC" w:rsidRDefault="005B4751">
            <w:pPr>
              <w:spacing w:line="240" w:lineRule="atLeast"/>
              <w:jc w:val="center"/>
              <w:rPr>
                <w:rFonts w:ascii="宋体" w:hAnsi="宋体" w:cs="黑体"/>
                <w:szCs w:val="21"/>
              </w:rPr>
            </w:pPr>
            <w:r w:rsidRPr="00C415CC">
              <w:rPr>
                <w:rFonts w:ascii="宋体" w:hAnsi="宋体" w:cs="黑体" w:hint="eastAsia"/>
                <w:szCs w:val="21"/>
              </w:rPr>
              <w:t>中文说明</w:t>
            </w:r>
          </w:p>
        </w:tc>
        <w:tc>
          <w:tcPr>
            <w:tcW w:w="709" w:type="dxa"/>
            <w:tcBorders>
              <w:tl2br w:val="nil"/>
              <w:tr2bl w:val="nil"/>
            </w:tcBorders>
            <w:shd w:val="clear" w:color="auto" w:fill="FFFFFF" w:themeFill="background1"/>
          </w:tcPr>
          <w:p w:rsidR="00D42338" w:rsidRPr="00C415CC" w:rsidRDefault="005B4751">
            <w:pPr>
              <w:spacing w:line="240" w:lineRule="atLeast"/>
              <w:jc w:val="center"/>
              <w:rPr>
                <w:rFonts w:ascii="宋体" w:hAnsi="宋体" w:cs="黑体"/>
                <w:szCs w:val="21"/>
              </w:rPr>
            </w:pPr>
            <w:r w:rsidRPr="00C415CC">
              <w:rPr>
                <w:rFonts w:ascii="宋体" w:hAnsi="宋体" w:cs="黑体" w:hint="eastAsia"/>
                <w:szCs w:val="21"/>
              </w:rPr>
              <w:t>序号</w:t>
            </w:r>
          </w:p>
        </w:tc>
        <w:tc>
          <w:tcPr>
            <w:tcW w:w="2750" w:type="dxa"/>
            <w:tcBorders>
              <w:tl2br w:val="nil"/>
              <w:tr2bl w:val="nil"/>
            </w:tcBorders>
            <w:shd w:val="clear" w:color="auto" w:fill="FFFFFF" w:themeFill="background1"/>
          </w:tcPr>
          <w:p w:rsidR="00D42338" w:rsidRPr="00C415CC" w:rsidRDefault="005B4751">
            <w:pPr>
              <w:spacing w:line="240" w:lineRule="atLeast"/>
              <w:jc w:val="center"/>
              <w:rPr>
                <w:rFonts w:ascii="宋体" w:hAnsi="宋体" w:cs="黑体"/>
                <w:szCs w:val="21"/>
              </w:rPr>
            </w:pPr>
            <w:r w:rsidRPr="00C415CC">
              <w:rPr>
                <w:rFonts w:ascii="宋体" w:hAnsi="宋体" w:cs="黑体" w:hint="eastAsia"/>
                <w:szCs w:val="21"/>
              </w:rPr>
              <w:t>中文说明</w:t>
            </w:r>
          </w:p>
        </w:tc>
      </w:tr>
      <w:tr w:rsidR="00D42338" w:rsidRPr="00C415CC">
        <w:trPr>
          <w:jc w:val="center"/>
        </w:trPr>
        <w:tc>
          <w:tcPr>
            <w:tcW w:w="682" w:type="dxa"/>
            <w:tcBorders>
              <w:tl2br w:val="nil"/>
              <w:tr2bl w:val="nil"/>
            </w:tcBorders>
            <w:shd w:val="clear" w:color="auto" w:fill="auto"/>
            <w:vAlign w:val="center"/>
          </w:tcPr>
          <w:p w:rsidR="00D42338" w:rsidRPr="00C415CC" w:rsidRDefault="005B4751">
            <w:pPr>
              <w:spacing w:line="240" w:lineRule="atLeast"/>
              <w:jc w:val="center"/>
              <w:rPr>
                <w:rFonts w:ascii="宋体" w:hAnsi="宋体" w:cs="黑体"/>
                <w:bCs/>
                <w:szCs w:val="21"/>
              </w:rPr>
            </w:pPr>
            <w:r w:rsidRPr="00C415CC">
              <w:rPr>
                <w:rFonts w:ascii="宋体" w:hAnsi="宋体" w:cs="黑体" w:hint="eastAsia"/>
                <w:bCs/>
                <w:szCs w:val="21"/>
              </w:rPr>
              <w:t>+</w:t>
            </w:r>
          </w:p>
        </w:tc>
        <w:tc>
          <w:tcPr>
            <w:tcW w:w="2693" w:type="dxa"/>
            <w:tcBorders>
              <w:tl2br w:val="nil"/>
              <w:tr2bl w:val="nil"/>
            </w:tcBorders>
            <w:shd w:val="clear" w:color="auto" w:fill="auto"/>
          </w:tcPr>
          <w:p w:rsidR="00D42338" w:rsidRPr="00C415CC" w:rsidRDefault="005B4751">
            <w:pPr>
              <w:jc w:val="center"/>
              <w:rPr>
                <w:rFonts w:ascii="宋体" w:hAnsi="宋体" w:cs="黑体"/>
                <w:szCs w:val="21"/>
              </w:rPr>
            </w:pPr>
            <w:r w:rsidRPr="00C415CC">
              <w:rPr>
                <w:rFonts w:ascii="宋体" w:hAnsi="宋体" w:cs="黑体" w:hint="eastAsia"/>
                <w:szCs w:val="21"/>
              </w:rPr>
              <w:t>电源输入</w:t>
            </w:r>
          </w:p>
        </w:tc>
        <w:tc>
          <w:tcPr>
            <w:tcW w:w="709" w:type="dxa"/>
            <w:tcBorders>
              <w:tl2br w:val="nil"/>
              <w:tr2bl w:val="nil"/>
            </w:tcBorders>
            <w:shd w:val="clear" w:color="auto" w:fill="auto"/>
          </w:tcPr>
          <w:p w:rsidR="00D42338" w:rsidRPr="00C415CC" w:rsidRDefault="005B4751">
            <w:pPr>
              <w:spacing w:line="240" w:lineRule="atLeast"/>
              <w:jc w:val="center"/>
              <w:rPr>
                <w:rFonts w:ascii="宋体" w:hAnsi="宋体" w:cs="黑体"/>
                <w:szCs w:val="21"/>
              </w:rPr>
            </w:pPr>
            <w:r w:rsidRPr="00C415CC">
              <w:rPr>
                <w:rFonts w:ascii="宋体" w:hAnsi="宋体" w:cs="黑体" w:hint="eastAsia"/>
                <w:szCs w:val="21"/>
              </w:rPr>
              <w:t>A</w:t>
            </w:r>
          </w:p>
        </w:tc>
        <w:tc>
          <w:tcPr>
            <w:tcW w:w="2750" w:type="dxa"/>
            <w:tcBorders>
              <w:tl2br w:val="nil"/>
              <w:tr2bl w:val="nil"/>
            </w:tcBorders>
            <w:shd w:val="clear" w:color="auto" w:fill="auto"/>
          </w:tcPr>
          <w:p w:rsidR="00D42338" w:rsidRPr="00C415CC" w:rsidRDefault="005B4751">
            <w:pPr>
              <w:jc w:val="center"/>
              <w:rPr>
                <w:rFonts w:ascii="宋体" w:hAnsi="宋体" w:cs="黑体"/>
                <w:szCs w:val="21"/>
              </w:rPr>
            </w:pPr>
            <w:r w:rsidRPr="00C415CC">
              <w:rPr>
                <w:rFonts w:ascii="宋体" w:hAnsi="宋体" w:cs="黑体" w:hint="eastAsia"/>
                <w:szCs w:val="21"/>
              </w:rPr>
              <w:t>RS485A/RX</w:t>
            </w:r>
          </w:p>
        </w:tc>
      </w:tr>
      <w:tr w:rsidR="00D42338" w:rsidRPr="00C415CC">
        <w:trPr>
          <w:jc w:val="center"/>
        </w:trPr>
        <w:tc>
          <w:tcPr>
            <w:tcW w:w="682" w:type="dxa"/>
            <w:tcBorders>
              <w:tl2br w:val="nil"/>
              <w:tr2bl w:val="nil"/>
            </w:tcBorders>
            <w:shd w:val="clear" w:color="auto" w:fill="auto"/>
            <w:vAlign w:val="center"/>
          </w:tcPr>
          <w:p w:rsidR="00D42338" w:rsidRPr="00C415CC" w:rsidRDefault="005B4751">
            <w:pPr>
              <w:spacing w:line="240" w:lineRule="atLeast"/>
              <w:jc w:val="center"/>
              <w:rPr>
                <w:rFonts w:ascii="宋体" w:hAnsi="宋体" w:cs="黑体"/>
                <w:bCs/>
                <w:szCs w:val="21"/>
              </w:rPr>
            </w:pPr>
            <w:r w:rsidRPr="00C415CC">
              <w:rPr>
                <w:rFonts w:ascii="宋体" w:hAnsi="宋体" w:cs="黑体" w:hint="eastAsia"/>
                <w:bCs/>
                <w:szCs w:val="21"/>
              </w:rPr>
              <w:t>-</w:t>
            </w:r>
          </w:p>
        </w:tc>
        <w:tc>
          <w:tcPr>
            <w:tcW w:w="2693" w:type="dxa"/>
            <w:tcBorders>
              <w:tl2br w:val="nil"/>
              <w:tr2bl w:val="nil"/>
            </w:tcBorders>
            <w:shd w:val="clear" w:color="auto" w:fill="auto"/>
          </w:tcPr>
          <w:p w:rsidR="00D42338" w:rsidRPr="00C415CC" w:rsidRDefault="005B4751">
            <w:pPr>
              <w:jc w:val="center"/>
              <w:rPr>
                <w:rFonts w:ascii="宋体" w:hAnsi="宋体" w:cs="黑体"/>
                <w:szCs w:val="21"/>
              </w:rPr>
            </w:pPr>
            <w:r w:rsidRPr="00C415CC">
              <w:rPr>
                <w:rFonts w:ascii="宋体" w:hAnsi="宋体" w:cs="黑体" w:hint="eastAsia"/>
                <w:szCs w:val="21"/>
              </w:rPr>
              <w:t>电源输入</w:t>
            </w:r>
          </w:p>
        </w:tc>
        <w:tc>
          <w:tcPr>
            <w:tcW w:w="709" w:type="dxa"/>
            <w:tcBorders>
              <w:tl2br w:val="nil"/>
              <w:tr2bl w:val="nil"/>
            </w:tcBorders>
            <w:shd w:val="clear" w:color="auto" w:fill="auto"/>
          </w:tcPr>
          <w:p w:rsidR="00D42338" w:rsidRPr="00C415CC" w:rsidRDefault="005B4751">
            <w:pPr>
              <w:spacing w:line="240" w:lineRule="atLeast"/>
              <w:jc w:val="center"/>
              <w:rPr>
                <w:rFonts w:ascii="宋体" w:hAnsi="宋体" w:cs="黑体"/>
                <w:szCs w:val="21"/>
              </w:rPr>
            </w:pPr>
            <w:r w:rsidRPr="00C415CC">
              <w:rPr>
                <w:rFonts w:ascii="宋体" w:hAnsi="宋体" w:cs="黑体" w:hint="eastAsia"/>
                <w:szCs w:val="21"/>
              </w:rPr>
              <w:t>B</w:t>
            </w:r>
          </w:p>
        </w:tc>
        <w:tc>
          <w:tcPr>
            <w:tcW w:w="2750" w:type="dxa"/>
            <w:tcBorders>
              <w:tl2br w:val="nil"/>
              <w:tr2bl w:val="nil"/>
            </w:tcBorders>
            <w:shd w:val="clear" w:color="auto" w:fill="auto"/>
          </w:tcPr>
          <w:p w:rsidR="00D42338" w:rsidRPr="00C415CC" w:rsidRDefault="005B4751">
            <w:pPr>
              <w:jc w:val="center"/>
              <w:rPr>
                <w:rFonts w:ascii="宋体" w:hAnsi="宋体" w:cs="黑体"/>
                <w:szCs w:val="21"/>
              </w:rPr>
            </w:pPr>
            <w:r w:rsidRPr="00C415CC">
              <w:rPr>
                <w:rFonts w:ascii="宋体" w:hAnsi="宋体" w:cs="黑体" w:hint="eastAsia"/>
                <w:szCs w:val="21"/>
              </w:rPr>
              <w:t>RS485B/TX</w:t>
            </w:r>
          </w:p>
        </w:tc>
      </w:tr>
    </w:tbl>
    <w:p w:rsidR="00D42338" w:rsidRPr="00C415CC" w:rsidRDefault="005B4751">
      <w:pPr>
        <w:pStyle w:val="2"/>
        <w:spacing w:before="62" w:after="62"/>
        <w:rPr>
          <w:rFonts w:ascii="宋体" w:eastAsia="宋体" w:hAnsi="宋体"/>
          <w:szCs w:val="21"/>
        </w:rPr>
      </w:pPr>
      <w:r w:rsidRPr="00C415CC">
        <w:rPr>
          <w:rFonts w:ascii="宋体" w:eastAsia="宋体" w:hAnsi="宋体" w:hint="eastAsia"/>
          <w:szCs w:val="21"/>
        </w:rPr>
        <w:t>安装方式</w:t>
      </w:r>
    </w:p>
    <w:p w:rsidR="00D42338" w:rsidRPr="00C415CC" w:rsidRDefault="005B4751">
      <w:pPr>
        <w:pStyle w:val="a0"/>
        <w:ind w:leftChars="200" w:firstLineChars="200" w:firstLine="420"/>
        <w:rPr>
          <w:rFonts w:ascii="宋体" w:hAnsi="宋体"/>
          <w:szCs w:val="21"/>
        </w:rPr>
      </w:pPr>
      <w:r w:rsidRPr="00C415CC">
        <w:rPr>
          <w:rFonts w:ascii="宋体" w:hAnsi="宋体" w:hint="eastAsia"/>
          <w:szCs w:val="21"/>
        </w:rPr>
        <w:t>将该接收装置卡在，35mm 标准 DIN导轨上，若该接收装置安装在开柜内，应采用长天线，将天线引出柜外吸附在柜体表面。</w:t>
      </w:r>
    </w:p>
    <w:p w:rsidR="00D42338" w:rsidRPr="00C415CC" w:rsidRDefault="005B4751">
      <w:pPr>
        <w:pStyle w:val="1"/>
        <w:spacing w:before="93" w:after="93"/>
        <w:rPr>
          <w:rFonts w:ascii="宋体" w:eastAsia="宋体" w:hAnsi="宋体"/>
          <w:sz w:val="21"/>
          <w:szCs w:val="21"/>
        </w:rPr>
      </w:pPr>
      <w:r w:rsidRPr="00C415CC">
        <w:rPr>
          <w:rFonts w:ascii="宋体" w:eastAsia="宋体" w:hAnsi="宋体" w:hint="eastAsia"/>
          <w:sz w:val="21"/>
          <w:szCs w:val="21"/>
        </w:rPr>
        <w:t>运输和贮存</w:t>
      </w:r>
    </w:p>
    <w:p w:rsidR="00D42338" w:rsidRPr="00C415CC" w:rsidRDefault="005B4751" w:rsidP="008E3879">
      <w:pPr>
        <w:pStyle w:val="1"/>
        <w:numPr>
          <w:ilvl w:val="0"/>
          <w:numId w:val="0"/>
        </w:numPr>
        <w:spacing w:before="93" w:after="93"/>
        <w:ind w:left="420" w:firstLineChars="200" w:firstLine="420"/>
        <w:rPr>
          <w:rFonts w:ascii="宋体" w:eastAsia="宋体" w:hAnsi="宋体"/>
          <w:kern w:val="2"/>
          <w:sz w:val="21"/>
          <w:szCs w:val="21"/>
        </w:rPr>
      </w:pPr>
      <w:r w:rsidRPr="00C415CC">
        <w:rPr>
          <w:rFonts w:ascii="宋体" w:eastAsia="宋体" w:hAnsi="宋体" w:hint="eastAsia"/>
          <w:kern w:val="2"/>
          <w:sz w:val="21"/>
          <w:szCs w:val="21"/>
        </w:rPr>
        <w:t>产品运输和拆封不应受到剧烈冲击，应根据GB/T15464《仪器仪表包装通用技术条件》的规定运输和储存。保存产品应在原包装内，保存的地方环境温度为-40℃~+85℃，相对湿度不超过 85%，空气中无腐蚀性气体。产品在仓库里保存，应放在台架上，叠放高度不超过5箱，拆箱后，单只包装的产品叠放高度不超过5只。</w:t>
      </w:r>
    </w:p>
    <w:p w:rsidR="00D42338" w:rsidRPr="00C415CC" w:rsidRDefault="005B4751">
      <w:pPr>
        <w:pStyle w:val="1"/>
        <w:spacing w:before="93" w:after="93"/>
        <w:rPr>
          <w:rFonts w:ascii="宋体" w:eastAsia="宋体" w:hAnsi="宋体"/>
          <w:sz w:val="21"/>
          <w:szCs w:val="21"/>
        </w:rPr>
      </w:pPr>
      <w:r w:rsidRPr="00C415CC">
        <w:rPr>
          <w:rFonts w:ascii="宋体" w:eastAsia="宋体" w:hAnsi="宋体" w:hint="eastAsia"/>
          <w:sz w:val="21"/>
          <w:szCs w:val="21"/>
        </w:rPr>
        <w:t>注意事项</w:t>
      </w:r>
    </w:p>
    <w:p w:rsidR="00D42338" w:rsidRPr="00C415CC" w:rsidRDefault="005B4751">
      <w:pPr>
        <w:pStyle w:val="a0"/>
        <w:numPr>
          <w:ilvl w:val="0"/>
          <w:numId w:val="3"/>
        </w:numPr>
        <w:rPr>
          <w:rFonts w:ascii="宋体" w:hAnsi="宋体" w:cs="黑体"/>
          <w:szCs w:val="21"/>
        </w:rPr>
      </w:pPr>
      <w:r w:rsidRPr="00C415CC">
        <w:rPr>
          <w:rFonts w:ascii="宋体" w:hAnsi="宋体" w:cs="黑体" w:hint="eastAsia"/>
          <w:szCs w:val="21"/>
        </w:rPr>
        <w:t>输入电源的范围为 AC 85-265V。根据下单时的电源参数正确供电</w:t>
      </w:r>
    </w:p>
    <w:p w:rsidR="00D42338" w:rsidRPr="00C415CC" w:rsidRDefault="005B4751">
      <w:pPr>
        <w:pStyle w:val="a0"/>
        <w:numPr>
          <w:ilvl w:val="0"/>
          <w:numId w:val="3"/>
        </w:numPr>
        <w:rPr>
          <w:rFonts w:ascii="宋体" w:hAnsi="宋体"/>
          <w:szCs w:val="21"/>
        </w:rPr>
      </w:pPr>
      <w:r w:rsidRPr="00C415CC">
        <w:rPr>
          <w:rFonts w:ascii="宋体" w:hAnsi="宋体" w:cs="黑体" w:hint="eastAsia"/>
          <w:szCs w:val="21"/>
        </w:rPr>
        <w:t>严格按照端子序号接线，若接线好通电后，模块若无LED灯常亮，请及时拔出，检查接线是否正确。</w:t>
      </w:r>
    </w:p>
    <w:p w:rsidR="00D42338" w:rsidRPr="00C415CC" w:rsidRDefault="005B4751">
      <w:pPr>
        <w:pStyle w:val="a0"/>
        <w:numPr>
          <w:ilvl w:val="0"/>
          <w:numId w:val="3"/>
        </w:numPr>
        <w:rPr>
          <w:rFonts w:ascii="宋体" w:hAnsi="宋体" w:cs="黑体"/>
          <w:szCs w:val="21"/>
        </w:rPr>
      </w:pPr>
      <w:r w:rsidRPr="00C415CC">
        <w:rPr>
          <w:rFonts w:ascii="宋体" w:hAnsi="宋体" w:cs="黑体" w:hint="eastAsia"/>
          <w:szCs w:val="21"/>
        </w:rPr>
        <w:t>只有经过培训或认证合格的专业人员才可以对本传感器进行安装与调试；</w:t>
      </w:r>
    </w:p>
    <w:p w:rsidR="00D42338" w:rsidRPr="00C415CC" w:rsidRDefault="005B4751">
      <w:pPr>
        <w:pStyle w:val="a0"/>
        <w:numPr>
          <w:ilvl w:val="0"/>
          <w:numId w:val="3"/>
        </w:numPr>
        <w:rPr>
          <w:rFonts w:ascii="宋体" w:hAnsi="宋体" w:cs="黑体"/>
          <w:szCs w:val="21"/>
        </w:rPr>
      </w:pPr>
      <w:r w:rsidRPr="00C415CC">
        <w:rPr>
          <w:rFonts w:ascii="宋体" w:hAnsi="宋体" w:cs="黑体" w:hint="eastAsia"/>
          <w:szCs w:val="21"/>
        </w:rPr>
        <w:t>产品参数设置请使用专用的参数设置软件设置。</w:t>
      </w:r>
    </w:p>
    <w:p w:rsidR="00D42338" w:rsidRPr="00C415CC" w:rsidRDefault="005B4751">
      <w:pPr>
        <w:spacing w:line="300" w:lineRule="auto"/>
        <w:ind w:firstLineChars="200" w:firstLine="420"/>
        <w:jc w:val="left"/>
        <w:rPr>
          <w:rFonts w:ascii="宋体" w:hAnsi="宋体"/>
          <w:szCs w:val="21"/>
        </w:rPr>
      </w:pPr>
      <w:r w:rsidRPr="00C415CC">
        <w:rPr>
          <w:rFonts w:ascii="宋体" w:hAnsi="宋体" w:hint="eastAsia"/>
          <w:szCs w:val="21"/>
        </w:rPr>
        <w:t>5）本说明书的安装与使用适合正常条件。如有特殊要求，须咨询本公司并得到正式确认，再经过本公司重新调整参数后，才能投入使用。</w:t>
      </w:r>
    </w:p>
    <w:sectPr w:rsidR="00D42338" w:rsidRPr="00C415CC">
      <w:headerReference w:type="default" r:id="rId12"/>
      <w:footerReference w:type="default" r:id="rId13"/>
      <w:headerReference w:type="first" r:id="rId14"/>
      <w:footerReference w:type="first" r:id="rId15"/>
      <w:pgSz w:w="11906" w:h="16838"/>
      <w:pgMar w:top="1418" w:right="1134" w:bottom="1134" w:left="1418" w:header="1134"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FD5" w:rsidRDefault="008E6FD5">
      <w:r>
        <w:separator/>
      </w:r>
    </w:p>
  </w:endnote>
  <w:endnote w:type="continuationSeparator" w:id="0">
    <w:p w:rsidR="008E6FD5" w:rsidRDefault="008E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338" w:rsidRDefault="005B4751">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B25A0">
      <w:rPr>
        <w:noProof/>
        <w:kern w:val="0"/>
        <w:szCs w:val="21"/>
      </w:rPr>
      <w:t>2</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8B25A0">
      <w:rPr>
        <w:noProof/>
        <w:kern w:val="0"/>
        <w:szCs w:val="21"/>
      </w:rPr>
      <w:t>4</w:t>
    </w:r>
    <w:r>
      <w:rPr>
        <w:kern w:val="0"/>
        <w:szCs w:val="21"/>
      </w:rPr>
      <w:fldChar w:fldCharType="end"/>
    </w:r>
    <w:r>
      <w:rPr>
        <w:rFonts w:hint="eastAsia"/>
        <w:kern w:val="0"/>
        <w:szCs w:val="21"/>
      </w:rPr>
      <w:t xml:space="preserve"> </w:t>
    </w:r>
    <w:r>
      <w:rPr>
        <w:rFonts w:hint="eastAsia"/>
        <w:kern w:val="0"/>
        <w:szCs w:val="21"/>
      </w:rPr>
      <w:t>页</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2077"/>
      <w:gridCol w:w="1183"/>
      <w:gridCol w:w="2189"/>
      <w:gridCol w:w="1213"/>
      <w:gridCol w:w="2183"/>
    </w:tblGrid>
    <w:tr w:rsidR="00D42338">
      <w:trPr>
        <w:trHeight w:val="454"/>
        <w:jc w:val="center"/>
      </w:trPr>
      <w:tc>
        <w:tcPr>
          <w:tcW w:w="1194" w:type="dxa"/>
          <w:vAlign w:val="center"/>
        </w:tcPr>
        <w:p w:rsidR="00D42338" w:rsidRDefault="005B4751">
          <w:pPr>
            <w:tabs>
              <w:tab w:val="left" w:pos="419"/>
            </w:tabs>
            <w:adjustRightInd w:val="0"/>
            <w:snapToGrid w:val="0"/>
            <w:jc w:val="center"/>
            <w:rPr>
              <w:rFonts w:ascii="宋体" w:hAnsi="宋体"/>
              <w:szCs w:val="21"/>
            </w:rPr>
          </w:pPr>
          <w:r>
            <w:rPr>
              <w:rFonts w:ascii="宋体" w:hAnsi="宋体" w:hint="eastAsia"/>
              <w:szCs w:val="21"/>
            </w:rPr>
            <w:t>编制/日期</w:t>
          </w:r>
        </w:p>
      </w:tc>
      <w:tc>
        <w:tcPr>
          <w:tcW w:w="2077" w:type="dxa"/>
          <w:vAlign w:val="center"/>
        </w:tcPr>
        <w:p w:rsidR="00D42338" w:rsidRDefault="00D42338">
          <w:pPr>
            <w:tabs>
              <w:tab w:val="left" w:pos="419"/>
            </w:tabs>
            <w:adjustRightInd w:val="0"/>
            <w:snapToGrid w:val="0"/>
            <w:jc w:val="center"/>
            <w:rPr>
              <w:rFonts w:ascii="宋体" w:hAnsi="宋体"/>
              <w:szCs w:val="21"/>
            </w:rPr>
          </w:pPr>
        </w:p>
      </w:tc>
      <w:tc>
        <w:tcPr>
          <w:tcW w:w="1183" w:type="dxa"/>
          <w:vAlign w:val="center"/>
        </w:tcPr>
        <w:p w:rsidR="00D42338" w:rsidRDefault="005B4751">
          <w:pPr>
            <w:tabs>
              <w:tab w:val="left" w:pos="419"/>
            </w:tabs>
            <w:adjustRightInd w:val="0"/>
            <w:snapToGrid w:val="0"/>
            <w:jc w:val="center"/>
            <w:rPr>
              <w:rFonts w:ascii="宋体" w:hAnsi="宋体"/>
              <w:szCs w:val="21"/>
            </w:rPr>
          </w:pPr>
          <w:r>
            <w:rPr>
              <w:rFonts w:ascii="宋体" w:hAnsi="宋体" w:hint="eastAsia"/>
              <w:szCs w:val="21"/>
            </w:rPr>
            <w:t>审核/日期</w:t>
          </w:r>
        </w:p>
      </w:tc>
      <w:tc>
        <w:tcPr>
          <w:tcW w:w="2189" w:type="dxa"/>
          <w:vAlign w:val="center"/>
        </w:tcPr>
        <w:p w:rsidR="00D42338" w:rsidRDefault="00D42338">
          <w:pPr>
            <w:tabs>
              <w:tab w:val="left" w:pos="419"/>
            </w:tabs>
            <w:adjustRightInd w:val="0"/>
            <w:snapToGrid w:val="0"/>
            <w:jc w:val="center"/>
            <w:rPr>
              <w:rFonts w:ascii="宋体" w:hAnsi="宋体"/>
              <w:szCs w:val="21"/>
            </w:rPr>
          </w:pPr>
        </w:p>
      </w:tc>
      <w:tc>
        <w:tcPr>
          <w:tcW w:w="1213" w:type="dxa"/>
          <w:vAlign w:val="center"/>
        </w:tcPr>
        <w:p w:rsidR="00D42338" w:rsidRDefault="005B4751">
          <w:pPr>
            <w:tabs>
              <w:tab w:val="left" w:pos="419"/>
            </w:tabs>
            <w:adjustRightInd w:val="0"/>
            <w:snapToGrid w:val="0"/>
            <w:jc w:val="center"/>
            <w:rPr>
              <w:rFonts w:ascii="宋体" w:hAnsi="宋体"/>
              <w:szCs w:val="21"/>
            </w:rPr>
          </w:pPr>
          <w:r>
            <w:rPr>
              <w:rFonts w:ascii="宋体" w:hAnsi="宋体" w:hint="eastAsia"/>
              <w:szCs w:val="21"/>
            </w:rPr>
            <w:t>批准/日期</w:t>
          </w:r>
        </w:p>
      </w:tc>
      <w:tc>
        <w:tcPr>
          <w:tcW w:w="2183" w:type="dxa"/>
          <w:vAlign w:val="center"/>
        </w:tcPr>
        <w:p w:rsidR="00D42338" w:rsidRDefault="00D42338">
          <w:pPr>
            <w:tabs>
              <w:tab w:val="left" w:pos="419"/>
            </w:tabs>
            <w:adjustRightInd w:val="0"/>
            <w:snapToGrid w:val="0"/>
            <w:jc w:val="center"/>
            <w:rPr>
              <w:rFonts w:ascii="宋体" w:hAnsi="宋体"/>
              <w:szCs w:val="21"/>
            </w:rPr>
          </w:pPr>
        </w:p>
      </w:tc>
    </w:tr>
  </w:tbl>
  <w:p w:rsidR="00D42338" w:rsidRDefault="005B4751">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E6FD5">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8E6FD5">
      <w:rPr>
        <w:noProof/>
        <w:kern w:val="0"/>
        <w:szCs w:val="21"/>
      </w:rPr>
      <w:t>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FD5" w:rsidRDefault="008E6FD5">
      <w:r>
        <w:separator/>
      </w:r>
    </w:p>
  </w:footnote>
  <w:footnote w:type="continuationSeparator" w:id="0">
    <w:p w:rsidR="008E6FD5" w:rsidRDefault="008E6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338" w:rsidRDefault="00D42338">
    <w:pPr>
      <w:pStyle w:val="a6"/>
      <w:rPr>
        <w:sz w:val="10"/>
        <w:szCs w:val="10"/>
      </w:rPr>
    </w:pPr>
  </w:p>
  <w:tbl>
    <w:tblPr>
      <w:tblW w:w="10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2700"/>
      <w:gridCol w:w="1260"/>
      <w:gridCol w:w="1080"/>
      <w:gridCol w:w="1440"/>
      <w:gridCol w:w="2225"/>
    </w:tblGrid>
    <w:tr w:rsidR="00D42338">
      <w:trPr>
        <w:trHeight w:val="454"/>
        <w:jc w:val="center"/>
      </w:trPr>
      <w:tc>
        <w:tcPr>
          <w:tcW w:w="1339" w:type="dxa"/>
          <w:vAlign w:val="center"/>
        </w:tcPr>
        <w:p w:rsidR="00D42338" w:rsidRDefault="005B4751">
          <w:pPr>
            <w:tabs>
              <w:tab w:val="left" w:pos="419"/>
            </w:tabs>
            <w:adjustRightInd w:val="0"/>
            <w:snapToGrid w:val="0"/>
            <w:jc w:val="center"/>
            <w:rPr>
              <w:rFonts w:ascii="宋体" w:hAnsi="宋体"/>
              <w:szCs w:val="21"/>
            </w:rPr>
          </w:pPr>
          <w:r>
            <w:rPr>
              <w:rFonts w:ascii="宋体" w:hAnsi="宋体" w:hint="eastAsia"/>
              <w:szCs w:val="21"/>
            </w:rPr>
            <w:t>文件编号</w:t>
          </w:r>
        </w:p>
      </w:tc>
      <w:tc>
        <w:tcPr>
          <w:tcW w:w="2700" w:type="dxa"/>
          <w:vAlign w:val="center"/>
        </w:tcPr>
        <w:p w:rsidR="00D42338" w:rsidRDefault="00D42338">
          <w:pPr>
            <w:tabs>
              <w:tab w:val="left" w:pos="419"/>
            </w:tabs>
            <w:adjustRightInd w:val="0"/>
            <w:snapToGrid w:val="0"/>
            <w:jc w:val="center"/>
            <w:rPr>
              <w:rFonts w:ascii="宋体" w:hAnsi="宋体"/>
              <w:szCs w:val="21"/>
            </w:rPr>
          </w:pPr>
        </w:p>
      </w:tc>
      <w:tc>
        <w:tcPr>
          <w:tcW w:w="1260" w:type="dxa"/>
          <w:vAlign w:val="center"/>
        </w:tcPr>
        <w:p w:rsidR="00D42338" w:rsidRDefault="005B4751">
          <w:pPr>
            <w:tabs>
              <w:tab w:val="left" w:pos="419"/>
            </w:tabs>
            <w:adjustRightInd w:val="0"/>
            <w:snapToGrid w:val="0"/>
            <w:jc w:val="center"/>
            <w:rPr>
              <w:rFonts w:ascii="宋体" w:hAnsi="宋体"/>
              <w:szCs w:val="21"/>
            </w:rPr>
          </w:pPr>
          <w:r>
            <w:rPr>
              <w:rFonts w:ascii="宋体" w:hAnsi="宋体" w:hint="eastAsia"/>
              <w:szCs w:val="21"/>
            </w:rPr>
            <w:t>版次</w:t>
          </w:r>
        </w:p>
      </w:tc>
      <w:tc>
        <w:tcPr>
          <w:tcW w:w="1080" w:type="dxa"/>
          <w:vAlign w:val="center"/>
        </w:tcPr>
        <w:p w:rsidR="00D42338" w:rsidRDefault="005B4751">
          <w:pPr>
            <w:tabs>
              <w:tab w:val="left" w:pos="419"/>
            </w:tabs>
            <w:adjustRightInd w:val="0"/>
            <w:snapToGrid w:val="0"/>
            <w:jc w:val="center"/>
            <w:rPr>
              <w:rFonts w:ascii="宋体" w:hAnsi="宋体"/>
              <w:szCs w:val="21"/>
            </w:rPr>
          </w:pPr>
          <w:r>
            <w:rPr>
              <w:rFonts w:ascii="宋体" w:hAnsi="宋体" w:hint="eastAsia"/>
              <w:color w:val="000000"/>
              <w:szCs w:val="21"/>
            </w:rPr>
            <w:t>第0版</w:t>
          </w:r>
        </w:p>
      </w:tc>
      <w:tc>
        <w:tcPr>
          <w:tcW w:w="1440" w:type="dxa"/>
          <w:vAlign w:val="center"/>
        </w:tcPr>
        <w:p w:rsidR="00D42338" w:rsidRDefault="005B4751">
          <w:pPr>
            <w:tabs>
              <w:tab w:val="left" w:pos="419"/>
            </w:tabs>
            <w:adjustRightInd w:val="0"/>
            <w:snapToGrid w:val="0"/>
            <w:jc w:val="center"/>
            <w:rPr>
              <w:rFonts w:ascii="宋体" w:hAnsi="宋体"/>
              <w:szCs w:val="21"/>
            </w:rPr>
          </w:pPr>
          <w:r>
            <w:rPr>
              <w:rFonts w:ascii="宋体" w:hAnsi="宋体" w:hint="eastAsia"/>
              <w:szCs w:val="21"/>
            </w:rPr>
            <w:t>实施日期</w:t>
          </w:r>
        </w:p>
      </w:tc>
      <w:tc>
        <w:tcPr>
          <w:tcW w:w="2225" w:type="dxa"/>
          <w:vAlign w:val="center"/>
        </w:tcPr>
        <w:p w:rsidR="00D42338" w:rsidRDefault="00D42338">
          <w:pPr>
            <w:tabs>
              <w:tab w:val="left" w:pos="419"/>
            </w:tabs>
            <w:adjustRightInd w:val="0"/>
            <w:snapToGrid w:val="0"/>
            <w:jc w:val="center"/>
            <w:rPr>
              <w:rFonts w:ascii="宋体" w:hAnsi="宋体"/>
              <w:szCs w:val="21"/>
            </w:rPr>
          </w:pPr>
        </w:p>
      </w:tc>
    </w:tr>
  </w:tbl>
  <w:p w:rsidR="00D42338" w:rsidRDefault="00D42338">
    <w:pPr>
      <w:pStyle w:val="a6"/>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338" w:rsidRDefault="00D42338">
    <w:pPr>
      <w:pStyle w:val="a6"/>
    </w:pP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0"/>
      <w:gridCol w:w="1831"/>
      <w:gridCol w:w="2563"/>
      <w:gridCol w:w="1382"/>
      <w:gridCol w:w="2501"/>
    </w:tblGrid>
    <w:tr w:rsidR="00D42338">
      <w:trPr>
        <w:trHeight w:val="468"/>
        <w:jc w:val="center"/>
      </w:trPr>
      <w:tc>
        <w:tcPr>
          <w:tcW w:w="1760" w:type="dxa"/>
          <w:vMerge w:val="restart"/>
          <w:vAlign w:val="center"/>
        </w:tcPr>
        <w:p w:rsidR="00D42338" w:rsidRDefault="005B4751">
          <w:pPr>
            <w:tabs>
              <w:tab w:val="left" w:pos="419"/>
            </w:tabs>
            <w:adjustRightInd w:val="0"/>
            <w:snapToGrid w:val="0"/>
            <w:rPr>
              <w:rFonts w:ascii="宋体" w:hAnsi="宋体"/>
              <w:sz w:val="24"/>
            </w:rPr>
          </w:pPr>
          <w:r>
            <w:rPr>
              <w:noProof/>
            </w:rPr>
            <w:drawing>
              <wp:inline distT="0" distB="0" distL="114300" distR="114300">
                <wp:extent cx="907415" cy="847090"/>
                <wp:effectExtent l="0" t="0" r="6985" b="1016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
                        <a:stretch>
                          <a:fillRect/>
                        </a:stretch>
                      </pic:blipFill>
                      <pic:spPr>
                        <a:xfrm>
                          <a:off x="0" y="0"/>
                          <a:ext cx="907415" cy="847090"/>
                        </a:xfrm>
                        <a:prstGeom prst="rect">
                          <a:avLst/>
                        </a:prstGeom>
                        <a:noFill/>
                        <a:ln>
                          <a:noFill/>
                        </a:ln>
                      </pic:spPr>
                    </pic:pic>
                  </a:graphicData>
                </a:graphic>
              </wp:inline>
            </w:drawing>
          </w:r>
        </w:p>
      </w:tc>
      <w:tc>
        <w:tcPr>
          <w:tcW w:w="1831" w:type="dxa"/>
          <w:vAlign w:val="center"/>
        </w:tcPr>
        <w:p w:rsidR="00D42338" w:rsidRDefault="005B4751">
          <w:pPr>
            <w:tabs>
              <w:tab w:val="left" w:pos="419"/>
            </w:tabs>
            <w:adjustRightInd w:val="0"/>
            <w:snapToGrid w:val="0"/>
            <w:jc w:val="center"/>
            <w:rPr>
              <w:rFonts w:ascii="宋体" w:hAnsi="宋体"/>
              <w:szCs w:val="21"/>
            </w:rPr>
          </w:pPr>
          <w:r>
            <w:rPr>
              <w:rFonts w:ascii="宋体" w:hAnsi="宋体" w:hint="eastAsia"/>
              <w:szCs w:val="21"/>
            </w:rPr>
            <w:t>文件名称</w:t>
          </w:r>
        </w:p>
      </w:tc>
      <w:tc>
        <w:tcPr>
          <w:tcW w:w="2563" w:type="dxa"/>
          <w:vAlign w:val="center"/>
        </w:tcPr>
        <w:p w:rsidR="00D42338" w:rsidRDefault="005B4751">
          <w:pPr>
            <w:tabs>
              <w:tab w:val="left" w:pos="419"/>
            </w:tabs>
            <w:adjustRightInd w:val="0"/>
            <w:snapToGrid w:val="0"/>
            <w:jc w:val="center"/>
            <w:rPr>
              <w:rFonts w:ascii="宋体" w:hAnsi="宋体"/>
              <w:szCs w:val="21"/>
            </w:rPr>
          </w:pPr>
          <w:r>
            <w:rPr>
              <w:rFonts w:ascii="宋体" w:hAnsi="宋体" w:hint="eastAsia"/>
              <w:szCs w:val="21"/>
            </w:rPr>
            <w:t>产品说明书</w:t>
          </w:r>
        </w:p>
      </w:tc>
      <w:tc>
        <w:tcPr>
          <w:tcW w:w="1382" w:type="dxa"/>
          <w:vAlign w:val="center"/>
        </w:tcPr>
        <w:p w:rsidR="00D42338" w:rsidRDefault="005B4751">
          <w:pPr>
            <w:tabs>
              <w:tab w:val="left" w:pos="419"/>
            </w:tabs>
            <w:adjustRightInd w:val="0"/>
            <w:snapToGrid w:val="0"/>
            <w:jc w:val="center"/>
            <w:rPr>
              <w:rFonts w:ascii="宋体" w:hAnsi="宋体"/>
              <w:szCs w:val="21"/>
            </w:rPr>
          </w:pPr>
          <w:r>
            <w:rPr>
              <w:rFonts w:ascii="宋体" w:hAnsi="宋体" w:hint="eastAsia"/>
              <w:szCs w:val="21"/>
            </w:rPr>
            <w:t>文件编号</w:t>
          </w:r>
        </w:p>
      </w:tc>
      <w:tc>
        <w:tcPr>
          <w:tcW w:w="2501" w:type="dxa"/>
          <w:vAlign w:val="center"/>
        </w:tcPr>
        <w:p w:rsidR="00D42338" w:rsidRDefault="00D42338">
          <w:pPr>
            <w:tabs>
              <w:tab w:val="left" w:pos="419"/>
            </w:tabs>
            <w:adjustRightInd w:val="0"/>
            <w:snapToGrid w:val="0"/>
            <w:jc w:val="center"/>
            <w:rPr>
              <w:rFonts w:ascii="宋体" w:hAnsi="宋体"/>
              <w:szCs w:val="21"/>
            </w:rPr>
          </w:pPr>
        </w:p>
      </w:tc>
    </w:tr>
    <w:tr w:rsidR="00D42338">
      <w:trPr>
        <w:trHeight w:val="460"/>
        <w:jc w:val="center"/>
      </w:trPr>
      <w:tc>
        <w:tcPr>
          <w:tcW w:w="1760" w:type="dxa"/>
          <w:vMerge/>
          <w:vAlign w:val="center"/>
        </w:tcPr>
        <w:p w:rsidR="00D42338" w:rsidRDefault="00D42338">
          <w:pPr>
            <w:tabs>
              <w:tab w:val="left" w:pos="419"/>
            </w:tabs>
            <w:adjustRightInd w:val="0"/>
            <w:snapToGrid w:val="0"/>
            <w:jc w:val="center"/>
            <w:rPr>
              <w:rFonts w:ascii="宋体" w:hAnsi="宋体"/>
              <w:sz w:val="24"/>
            </w:rPr>
          </w:pPr>
        </w:p>
      </w:tc>
      <w:tc>
        <w:tcPr>
          <w:tcW w:w="1831" w:type="dxa"/>
          <w:vMerge w:val="restart"/>
          <w:vAlign w:val="center"/>
        </w:tcPr>
        <w:p w:rsidR="00D42338" w:rsidRDefault="005B4751">
          <w:pPr>
            <w:tabs>
              <w:tab w:val="left" w:pos="419"/>
            </w:tabs>
            <w:adjustRightInd w:val="0"/>
            <w:snapToGrid w:val="0"/>
            <w:jc w:val="center"/>
            <w:rPr>
              <w:rFonts w:ascii="宋体" w:hAnsi="宋体"/>
              <w:szCs w:val="21"/>
            </w:rPr>
          </w:pPr>
          <w:r>
            <w:rPr>
              <w:rFonts w:ascii="宋体" w:hAnsi="宋体" w:hint="eastAsia"/>
              <w:szCs w:val="21"/>
            </w:rPr>
            <w:t>产品型号及名称</w:t>
          </w:r>
        </w:p>
      </w:tc>
      <w:tc>
        <w:tcPr>
          <w:tcW w:w="2563" w:type="dxa"/>
          <w:vMerge w:val="restart"/>
          <w:vAlign w:val="center"/>
        </w:tcPr>
        <w:p w:rsidR="00D42338" w:rsidRDefault="005B4751" w:rsidP="00DA3776">
          <w:pPr>
            <w:tabs>
              <w:tab w:val="left" w:pos="419"/>
            </w:tabs>
            <w:adjustRightInd w:val="0"/>
            <w:snapToGrid w:val="0"/>
            <w:jc w:val="center"/>
            <w:rPr>
              <w:rFonts w:ascii="宋体" w:hAnsi="宋体"/>
              <w:szCs w:val="21"/>
            </w:rPr>
          </w:pPr>
          <w:r>
            <w:rPr>
              <w:rFonts w:ascii="宋体" w:hAnsi="宋体" w:hint="eastAsia"/>
              <w:szCs w:val="21"/>
            </w:rPr>
            <w:t>LSMSF</w:t>
          </w:r>
          <w:r w:rsidR="00DA3776">
            <w:rPr>
              <w:rFonts w:ascii="宋体" w:hAnsi="宋体"/>
              <w:szCs w:val="21"/>
            </w:rPr>
            <w:t xml:space="preserve"> </w:t>
          </w:r>
        </w:p>
      </w:tc>
      <w:tc>
        <w:tcPr>
          <w:tcW w:w="1382" w:type="dxa"/>
          <w:vAlign w:val="center"/>
        </w:tcPr>
        <w:p w:rsidR="00D42338" w:rsidRDefault="005B4751">
          <w:pPr>
            <w:tabs>
              <w:tab w:val="left" w:pos="419"/>
            </w:tabs>
            <w:adjustRightInd w:val="0"/>
            <w:snapToGrid w:val="0"/>
            <w:jc w:val="center"/>
            <w:rPr>
              <w:rFonts w:ascii="宋体" w:hAnsi="宋体"/>
              <w:szCs w:val="21"/>
            </w:rPr>
          </w:pPr>
          <w:r>
            <w:rPr>
              <w:rFonts w:ascii="宋体" w:hAnsi="宋体" w:hint="eastAsia"/>
              <w:szCs w:val="21"/>
            </w:rPr>
            <w:t>版   次</w:t>
          </w:r>
        </w:p>
      </w:tc>
      <w:tc>
        <w:tcPr>
          <w:tcW w:w="2501" w:type="dxa"/>
          <w:vAlign w:val="center"/>
        </w:tcPr>
        <w:p w:rsidR="00D42338" w:rsidRDefault="005B4751">
          <w:pPr>
            <w:tabs>
              <w:tab w:val="left" w:pos="419"/>
            </w:tabs>
            <w:adjustRightInd w:val="0"/>
            <w:snapToGrid w:val="0"/>
            <w:jc w:val="center"/>
            <w:rPr>
              <w:rFonts w:ascii="宋体" w:hAnsi="宋体"/>
              <w:color w:val="000000"/>
              <w:szCs w:val="21"/>
            </w:rPr>
          </w:pPr>
          <w:r>
            <w:rPr>
              <w:rFonts w:ascii="宋体" w:hAnsi="宋体" w:hint="eastAsia"/>
              <w:color w:val="000000"/>
              <w:szCs w:val="21"/>
            </w:rPr>
            <w:t>0</w:t>
          </w:r>
        </w:p>
      </w:tc>
    </w:tr>
    <w:tr w:rsidR="00DB108F">
      <w:trPr>
        <w:trHeight w:val="454"/>
        <w:jc w:val="center"/>
      </w:trPr>
      <w:tc>
        <w:tcPr>
          <w:tcW w:w="1760" w:type="dxa"/>
          <w:vMerge/>
          <w:vAlign w:val="center"/>
        </w:tcPr>
        <w:p w:rsidR="00DB108F" w:rsidRDefault="00DB108F" w:rsidP="00DB108F">
          <w:pPr>
            <w:tabs>
              <w:tab w:val="left" w:pos="419"/>
            </w:tabs>
            <w:adjustRightInd w:val="0"/>
            <w:snapToGrid w:val="0"/>
            <w:jc w:val="center"/>
            <w:rPr>
              <w:rFonts w:ascii="宋体" w:hAnsi="宋体"/>
              <w:sz w:val="24"/>
            </w:rPr>
          </w:pPr>
        </w:p>
      </w:tc>
      <w:tc>
        <w:tcPr>
          <w:tcW w:w="1831" w:type="dxa"/>
          <w:vMerge/>
          <w:vAlign w:val="center"/>
        </w:tcPr>
        <w:p w:rsidR="00DB108F" w:rsidRDefault="00DB108F" w:rsidP="00DB108F">
          <w:pPr>
            <w:tabs>
              <w:tab w:val="left" w:pos="419"/>
            </w:tabs>
            <w:adjustRightInd w:val="0"/>
            <w:snapToGrid w:val="0"/>
            <w:jc w:val="center"/>
            <w:rPr>
              <w:rFonts w:ascii="宋体" w:hAnsi="宋体"/>
              <w:szCs w:val="21"/>
            </w:rPr>
          </w:pPr>
        </w:p>
      </w:tc>
      <w:tc>
        <w:tcPr>
          <w:tcW w:w="2563" w:type="dxa"/>
          <w:vMerge/>
          <w:vAlign w:val="center"/>
        </w:tcPr>
        <w:p w:rsidR="00DB108F" w:rsidRDefault="00DB108F" w:rsidP="00DB108F">
          <w:pPr>
            <w:tabs>
              <w:tab w:val="left" w:pos="419"/>
            </w:tabs>
            <w:adjustRightInd w:val="0"/>
            <w:snapToGrid w:val="0"/>
            <w:jc w:val="center"/>
            <w:rPr>
              <w:rFonts w:ascii="宋体" w:hAnsi="宋体"/>
              <w:szCs w:val="21"/>
            </w:rPr>
          </w:pPr>
        </w:p>
      </w:tc>
      <w:tc>
        <w:tcPr>
          <w:tcW w:w="1382" w:type="dxa"/>
          <w:vAlign w:val="center"/>
        </w:tcPr>
        <w:p w:rsidR="00DB108F" w:rsidRDefault="00DB108F" w:rsidP="00DB108F">
          <w:pPr>
            <w:tabs>
              <w:tab w:val="left" w:pos="419"/>
            </w:tabs>
            <w:adjustRightInd w:val="0"/>
            <w:snapToGrid w:val="0"/>
            <w:jc w:val="center"/>
            <w:rPr>
              <w:rFonts w:ascii="宋体" w:hAnsi="宋体"/>
              <w:szCs w:val="21"/>
            </w:rPr>
          </w:pPr>
          <w:r>
            <w:rPr>
              <w:rFonts w:ascii="宋体" w:hAnsi="宋体" w:hint="eastAsia"/>
              <w:szCs w:val="21"/>
            </w:rPr>
            <w:t>实施日期</w:t>
          </w:r>
        </w:p>
      </w:tc>
      <w:tc>
        <w:tcPr>
          <w:tcW w:w="2501" w:type="dxa"/>
          <w:vAlign w:val="center"/>
        </w:tcPr>
        <w:p w:rsidR="00DB108F" w:rsidRPr="00C415CC" w:rsidRDefault="00DB108F" w:rsidP="00DB108F">
          <w:pPr>
            <w:jc w:val="center"/>
            <w:rPr>
              <w:rFonts w:ascii="宋体" w:hAnsi="宋体"/>
              <w:szCs w:val="21"/>
            </w:rPr>
          </w:pPr>
          <w:r w:rsidRPr="00C415CC">
            <w:rPr>
              <w:rFonts w:ascii="宋体" w:hAnsi="宋体" w:hint="eastAsia"/>
              <w:szCs w:val="21"/>
            </w:rPr>
            <w:t>2</w:t>
          </w:r>
          <w:r w:rsidRPr="00C415CC">
            <w:rPr>
              <w:rFonts w:ascii="宋体" w:hAnsi="宋体"/>
              <w:szCs w:val="21"/>
            </w:rPr>
            <w:t>025/7/20</w:t>
          </w:r>
        </w:p>
      </w:tc>
    </w:tr>
  </w:tbl>
  <w:p w:rsidR="00D42338" w:rsidRDefault="00D42338">
    <w:pPr>
      <w:pStyle w:val="a6"/>
      <w:pBdr>
        <w:top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868FAC"/>
    <w:multiLevelType w:val="singleLevel"/>
    <w:tmpl w:val="B8868FAC"/>
    <w:lvl w:ilvl="0">
      <w:start w:val="1"/>
      <w:numFmt w:val="decimal"/>
      <w:suff w:val="nothing"/>
      <w:lvlText w:val="%1）"/>
      <w:lvlJc w:val="left"/>
    </w:lvl>
  </w:abstractNum>
  <w:abstractNum w:abstractNumId="1" w15:restartNumberingAfterBreak="0">
    <w:nsid w:val="00B127CB"/>
    <w:multiLevelType w:val="multilevel"/>
    <w:tmpl w:val="00B127CB"/>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2" w15:restartNumberingAfterBreak="0">
    <w:nsid w:val="7B9255FD"/>
    <w:multiLevelType w:val="multilevel"/>
    <w:tmpl w:val="7B9255FD"/>
    <w:lvl w:ilvl="0">
      <w:start w:val="1"/>
      <w:numFmt w:val="decimal"/>
      <w:pStyle w:val="1"/>
      <w:lvlText w:val="%1"/>
      <w:lvlJc w:val="left"/>
      <w:pPr>
        <w:ind w:left="567" w:hanging="567"/>
      </w:pPr>
      <w:rPr>
        <w:rFonts w:hint="default"/>
      </w:rPr>
    </w:lvl>
    <w:lvl w:ilvl="1">
      <w:start w:val="1"/>
      <w:numFmt w:val="decimal"/>
      <w:pStyle w:val="2"/>
      <w:lvlText w:val="%1.%2"/>
      <w:lvlJc w:val="left"/>
      <w:pPr>
        <w:ind w:left="567" w:hanging="567"/>
      </w:pPr>
      <w:rPr>
        <w:rFonts w:hint="eastAsia"/>
      </w:rPr>
    </w:lvl>
    <w:lvl w:ilvl="2">
      <w:start w:val="1"/>
      <w:numFmt w:val="lowerRoman"/>
      <w:lvlText w:val="%3."/>
      <w:lvlJc w:val="right"/>
      <w:pPr>
        <w:tabs>
          <w:tab w:val="left" w:pos="1380"/>
        </w:tabs>
        <w:ind w:left="1380" w:hanging="420"/>
      </w:pPr>
      <w:rPr>
        <w:rFonts w:hint="eastAsia"/>
      </w:rPr>
    </w:lvl>
    <w:lvl w:ilvl="3">
      <w:start w:val="1"/>
      <w:numFmt w:val="decimal"/>
      <w:lvlText w:val="%4."/>
      <w:lvlJc w:val="left"/>
      <w:pPr>
        <w:tabs>
          <w:tab w:val="left" w:pos="1800"/>
        </w:tabs>
        <w:ind w:left="1800" w:hanging="420"/>
      </w:pPr>
      <w:rPr>
        <w:rFonts w:hint="eastAsia"/>
      </w:rPr>
    </w:lvl>
    <w:lvl w:ilvl="4">
      <w:start w:val="1"/>
      <w:numFmt w:val="lowerLetter"/>
      <w:lvlText w:val="%5)"/>
      <w:lvlJc w:val="left"/>
      <w:pPr>
        <w:tabs>
          <w:tab w:val="left" w:pos="2220"/>
        </w:tabs>
        <w:ind w:left="2220" w:hanging="420"/>
      </w:pPr>
      <w:rPr>
        <w:rFonts w:hint="eastAsia"/>
      </w:rPr>
    </w:lvl>
    <w:lvl w:ilvl="5">
      <w:start w:val="1"/>
      <w:numFmt w:val="lowerRoman"/>
      <w:lvlText w:val="%6."/>
      <w:lvlJc w:val="right"/>
      <w:pPr>
        <w:tabs>
          <w:tab w:val="left" w:pos="2640"/>
        </w:tabs>
        <w:ind w:left="2640" w:hanging="420"/>
      </w:pPr>
      <w:rPr>
        <w:rFonts w:hint="eastAsia"/>
      </w:rPr>
    </w:lvl>
    <w:lvl w:ilvl="6">
      <w:start w:val="1"/>
      <w:numFmt w:val="decimal"/>
      <w:lvlText w:val="%7."/>
      <w:lvlJc w:val="left"/>
      <w:pPr>
        <w:tabs>
          <w:tab w:val="left" w:pos="3060"/>
        </w:tabs>
        <w:ind w:left="3060" w:hanging="420"/>
      </w:pPr>
      <w:rPr>
        <w:rFonts w:hint="eastAsia"/>
      </w:rPr>
    </w:lvl>
    <w:lvl w:ilvl="7">
      <w:start w:val="1"/>
      <w:numFmt w:val="lowerLetter"/>
      <w:lvlText w:val="%8)"/>
      <w:lvlJc w:val="left"/>
      <w:pPr>
        <w:tabs>
          <w:tab w:val="left" w:pos="3480"/>
        </w:tabs>
        <w:ind w:left="3480" w:hanging="420"/>
      </w:pPr>
      <w:rPr>
        <w:rFonts w:hint="eastAsia"/>
      </w:rPr>
    </w:lvl>
    <w:lvl w:ilvl="8">
      <w:start w:val="1"/>
      <w:numFmt w:val="lowerRoman"/>
      <w:lvlText w:val="%9."/>
      <w:lvlJc w:val="right"/>
      <w:pPr>
        <w:tabs>
          <w:tab w:val="left" w:pos="3900"/>
        </w:tabs>
        <w:ind w:left="3900" w:hanging="420"/>
      </w:pPr>
      <w:rPr>
        <w:rFonts w:hint="eastAsia"/>
      </w:rPr>
    </w:lvl>
  </w:abstractNum>
  <w:num w:numId="1">
    <w:abstractNumId w:val="2"/>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3118"/>
    <w:rsid w:val="00055B11"/>
    <w:rsid w:val="00075CF3"/>
    <w:rsid w:val="00084C69"/>
    <w:rsid w:val="000A4899"/>
    <w:rsid w:val="000A575B"/>
    <w:rsid w:val="000C5189"/>
    <w:rsid w:val="000D0D8D"/>
    <w:rsid w:val="000E4F21"/>
    <w:rsid w:val="000E7C01"/>
    <w:rsid w:val="001043EC"/>
    <w:rsid w:val="00121BF3"/>
    <w:rsid w:val="00123911"/>
    <w:rsid w:val="00126834"/>
    <w:rsid w:val="0013463C"/>
    <w:rsid w:val="001627FF"/>
    <w:rsid w:val="00172A27"/>
    <w:rsid w:val="001A78BD"/>
    <w:rsid w:val="001E7893"/>
    <w:rsid w:val="002039DC"/>
    <w:rsid w:val="00264CD7"/>
    <w:rsid w:val="00272CB8"/>
    <w:rsid w:val="002A732E"/>
    <w:rsid w:val="002C4D57"/>
    <w:rsid w:val="002D311F"/>
    <w:rsid w:val="00316B33"/>
    <w:rsid w:val="00334298"/>
    <w:rsid w:val="003624FF"/>
    <w:rsid w:val="003C478B"/>
    <w:rsid w:val="003F5589"/>
    <w:rsid w:val="004230A5"/>
    <w:rsid w:val="00426C80"/>
    <w:rsid w:val="004379C6"/>
    <w:rsid w:val="00440969"/>
    <w:rsid w:val="004520A9"/>
    <w:rsid w:val="004537DF"/>
    <w:rsid w:val="00457DCF"/>
    <w:rsid w:val="00474B9D"/>
    <w:rsid w:val="004857C2"/>
    <w:rsid w:val="004A34EE"/>
    <w:rsid w:val="004A794F"/>
    <w:rsid w:val="004B6CD8"/>
    <w:rsid w:val="004C758C"/>
    <w:rsid w:val="004E5BE8"/>
    <w:rsid w:val="004F7A62"/>
    <w:rsid w:val="005324BD"/>
    <w:rsid w:val="00553554"/>
    <w:rsid w:val="00565302"/>
    <w:rsid w:val="00565C29"/>
    <w:rsid w:val="00567F0A"/>
    <w:rsid w:val="0057043C"/>
    <w:rsid w:val="00587C51"/>
    <w:rsid w:val="00590EEF"/>
    <w:rsid w:val="005A625F"/>
    <w:rsid w:val="005B4751"/>
    <w:rsid w:val="005B4762"/>
    <w:rsid w:val="005B4EBF"/>
    <w:rsid w:val="005C756A"/>
    <w:rsid w:val="005E0FBA"/>
    <w:rsid w:val="005F6BF5"/>
    <w:rsid w:val="0060190A"/>
    <w:rsid w:val="0061306E"/>
    <w:rsid w:val="00641643"/>
    <w:rsid w:val="00670D0A"/>
    <w:rsid w:val="00682A2F"/>
    <w:rsid w:val="006C1495"/>
    <w:rsid w:val="006C2A59"/>
    <w:rsid w:val="006C735F"/>
    <w:rsid w:val="006D1E3B"/>
    <w:rsid w:val="006D6BFC"/>
    <w:rsid w:val="006E17CA"/>
    <w:rsid w:val="006E7D17"/>
    <w:rsid w:val="00717F9B"/>
    <w:rsid w:val="00750B1C"/>
    <w:rsid w:val="0077037E"/>
    <w:rsid w:val="007C199C"/>
    <w:rsid w:val="007C1E2C"/>
    <w:rsid w:val="007C59A9"/>
    <w:rsid w:val="007D6B29"/>
    <w:rsid w:val="007E3DE1"/>
    <w:rsid w:val="007F5AD3"/>
    <w:rsid w:val="00816A33"/>
    <w:rsid w:val="00827550"/>
    <w:rsid w:val="00846C27"/>
    <w:rsid w:val="00855A4A"/>
    <w:rsid w:val="00866364"/>
    <w:rsid w:val="008A5749"/>
    <w:rsid w:val="008B25A0"/>
    <w:rsid w:val="008E3707"/>
    <w:rsid w:val="008E3879"/>
    <w:rsid w:val="008E6FD5"/>
    <w:rsid w:val="008F3357"/>
    <w:rsid w:val="00911FC9"/>
    <w:rsid w:val="00913E84"/>
    <w:rsid w:val="00921CEF"/>
    <w:rsid w:val="00926032"/>
    <w:rsid w:val="009674A1"/>
    <w:rsid w:val="009B4B1E"/>
    <w:rsid w:val="009B7750"/>
    <w:rsid w:val="009E360B"/>
    <w:rsid w:val="009E3694"/>
    <w:rsid w:val="00A04ECE"/>
    <w:rsid w:val="00A05AEC"/>
    <w:rsid w:val="00A12E70"/>
    <w:rsid w:val="00A13A91"/>
    <w:rsid w:val="00A25101"/>
    <w:rsid w:val="00A66068"/>
    <w:rsid w:val="00A75F59"/>
    <w:rsid w:val="00AB557E"/>
    <w:rsid w:val="00AD4514"/>
    <w:rsid w:val="00AD5801"/>
    <w:rsid w:val="00AE1315"/>
    <w:rsid w:val="00AF343B"/>
    <w:rsid w:val="00AF6250"/>
    <w:rsid w:val="00B10093"/>
    <w:rsid w:val="00B17C68"/>
    <w:rsid w:val="00B60589"/>
    <w:rsid w:val="00B62048"/>
    <w:rsid w:val="00B6461B"/>
    <w:rsid w:val="00B72274"/>
    <w:rsid w:val="00B9042E"/>
    <w:rsid w:val="00B94E32"/>
    <w:rsid w:val="00BB29C8"/>
    <w:rsid w:val="00BB5E1C"/>
    <w:rsid w:val="00BC0723"/>
    <w:rsid w:val="00BF688B"/>
    <w:rsid w:val="00C01826"/>
    <w:rsid w:val="00C415CC"/>
    <w:rsid w:val="00C50A0E"/>
    <w:rsid w:val="00C639D6"/>
    <w:rsid w:val="00C741B0"/>
    <w:rsid w:val="00C741C3"/>
    <w:rsid w:val="00CA3E17"/>
    <w:rsid w:val="00CC2084"/>
    <w:rsid w:val="00CD2163"/>
    <w:rsid w:val="00CE4010"/>
    <w:rsid w:val="00CE42AC"/>
    <w:rsid w:val="00CE5766"/>
    <w:rsid w:val="00D03C3C"/>
    <w:rsid w:val="00D22383"/>
    <w:rsid w:val="00D2574F"/>
    <w:rsid w:val="00D4050C"/>
    <w:rsid w:val="00D407A4"/>
    <w:rsid w:val="00D42338"/>
    <w:rsid w:val="00D61734"/>
    <w:rsid w:val="00D75309"/>
    <w:rsid w:val="00D7621D"/>
    <w:rsid w:val="00D84131"/>
    <w:rsid w:val="00DA1645"/>
    <w:rsid w:val="00DA3776"/>
    <w:rsid w:val="00DA3E67"/>
    <w:rsid w:val="00DB108F"/>
    <w:rsid w:val="00DB59D5"/>
    <w:rsid w:val="00DC1A6F"/>
    <w:rsid w:val="00DE51C1"/>
    <w:rsid w:val="00DF0C82"/>
    <w:rsid w:val="00DF0CD5"/>
    <w:rsid w:val="00E02E5C"/>
    <w:rsid w:val="00E03556"/>
    <w:rsid w:val="00E31FDD"/>
    <w:rsid w:val="00E81715"/>
    <w:rsid w:val="00EA02F0"/>
    <w:rsid w:val="00EB2FD8"/>
    <w:rsid w:val="00EC3522"/>
    <w:rsid w:val="00EC5D9C"/>
    <w:rsid w:val="00ED1936"/>
    <w:rsid w:val="00ED3BD9"/>
    <w:rsid w:val="00F078CD"/>
    <w:rsid w:val="00F102E3"/>
    <w:rsid w:val="00F1775D"/>
    <w:rsid w:val="00F26457"/>
    <w:rsid w:val="00F374B2"/>
    <w:rsid w:val="00F57428"/>
    <w:rsid w:val="00F66DF2"/>
    <w:rsid w:val="00F75AA9"/>
    <w:rsid w:val="00F86058"/>
    <w:rsid w:val="00F97E9D"/>
    <w:rsid w:val="00FB2B09"/>
    <w:rsid w:val="00FB7AF3"/>
    <w:rsid w:val="00FE443D"/>
    <w:rsid w:val="00FF3829"/>
    <w:rsid w:val="03247659"/>
    <w:rsid w:val="04626346"/>
    <w:rsid w:val="04EE4311"/>
    <w:rsid w:val="067B49D0"/>
    <w:rsid w:val="06A92994"/>
    <w:rsid w:val="0CFB0A3C"/>
    <w:rsid w:val="11551A52"/>
    <w:rsid w:val="166E657F"/>
    <w:rsid w:val="16CB61A2"/>
    <w:rsid w:val="1C6F14EE"/>
    <w:rsid w:val="1CAB3D41"/>
    <w:rsid w:val="1D9B4591"/>
    <w:rsid w:val="20325F7E"/>
    <w:rsid w:val="22792CA9"/>
    <w:rsid w:val="25F45F1A"/>
    <w:rsid w:val="27702D0C"/>
    <w:rsid w:val="27AC5CEC"/>
    <w:rsid w:val="29DB4666"/>
    <w:rsid w:val="2A9A007E"/>
    <w:rsid w:val="2BDB22D9"/>
    <w:rsid w:val="312132A7"/>
    <w:rsid w:val="33CD3982"/>
    <w:rsid w:val="36F11025"/>
    <w:rsid w:val="376F33CC"/>
    <w:rsid w:val="385B709E"/>
    <w:rsid w:val="3B5423E9"/>
    <w:rsid w:val="3CB7061B"/>
    <w:rsid w:val="3DFD6388"/>
    <w:rsid w:val="42BD68C7"/>
    <w:rsid w:val="445B7A2A"/>
    <w:rsid w:val="48667975"/>
    <w:rsid w:val="4E964534"/>
    <w:rsid w:val="5196484B"/>
    <w:rsid w:val="53C53301"/>
    <w:rsid w:val="55193C72"/>
    <w:rsid w:val="57F64296"/>
    <w:rsid w:val="5ABF6477"/>
    <w:rsid w:val="5B2953CD"/>
    <w:rsid w:val="5F1240A2"/>
    <w:rsid w:val="60912DAE"/>
    <w:rsid w:val="69A5233D"/>
    <w:rsid w:val="69E421A0"/>
    <w:rsid w:val="6B0F5943"/>
    <w:rsid w:val="6C672DF2"/>
    <w:rsid w:val="6D1F1741"/>
    <w:rsid w:val="70335C2F"/>
    <w:rsid w:val="720A68E1"/>
    <w:rsid w:val="7213093C"/>
    <w:rsid w:val="74C652C4"/>
    <w:rsid w:val="767174B1"/>
    <w:rsid w:val="79457000"/>
    <w:rsid w:val="7A5D7CA4"/>
    <w:rsid w:val="7DDC7A94"/>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5C0DEE"/>
  <w15:docId w15:val="{026F009E-3FD4-447D-A375-683BE21A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Default Paragraph Font" w:qFormat="1"/>
    <w:lsdException w:name="Subtitle" w:qFormat="1"/>
    <w:lsdException w:name="Body Text Indent 3" w:qFormat="1"/>
    <w:lsdException w:name="Hyperlink" w:qFormat="1"/>
    <w:lsdException w:name="Strong"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Arial" w:hAnsi="Arial"/>
      <w:kern w:val="2"/>
      <w:sz w:val="21"/>
    </w:rPr>
  </w:style>
  <w:style w:type="paragraph" w:styleId="1">
    <w:name w:val="heading 1"/>
    <w:next w:val="a0"/>
    <w:qFormat/>
    <w:pPr>
      <w:keepNext/>
      <w:numPr>
        <w:numId w:val="1"/>
      </w:numPr>
      <w:spacing w:beforeLines="30" w:before="30" w:afterLines="30" w:after="30"/>
      <w:outlineLvl w:val="0"/>
    </w:pPr>
    <w:rPr>
      <w:rFonts w:ascii="Arial" w:eastAsia="黑体" w:hAnsi="Arial"/>
      <w:sz w:val="24"/>
    </w:rPr>
  </w:style>
  <w:style w:type="paragraph" w:styleId="2">
    <w:name w:val="heading 2"/>
    <w:basedOn w:val="a"/>
    <w:next w:val="a0"/>
    <w:link w:val="20"/>
    <w:unhideWhenUsed/>
    <w:qFormat/>
    <w:pPr>
      <w:keepNext/>
      <w:keepLines/>
      <w:numPr>
        <w:ilvl w:val="1"/>
        <w:numId w:val="1"/>
      </w:numPr>
      <w:spacing w:beforeLines="20" w:before="20" w:afterLines="20" w:after="20"/>
      <w:outlineLvl w:val="1"/>
    </w:pPr>
    <w:rPr>
      <w:rFonts w:eastAsia="黑体"/>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link w:val="a4"/>
    <w:uiPriority w:val="1"/>
    <w:qFormat/>
    <w:pPr>
      <w:widowControl w:val="0"/>
      <w:ind w:left="420"/>
      <w:jc w:val="both"/>
    </w:pPr>
    <w:rPr>
      <w:rFonts w:ascii="Arial" w:hAnsi="Arial"/>
      <w:kern w:val="2"/>
      <w:sz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7">
    <w:name w:val="Subtitle"/>
    <w:basedOn w:val="a"/>
    <w:next w:val="a"/>
    <w:link w:val="a8"/>
    <w:qFormat/>
    <w:pPr>
      <w:spacing w:before="240" w:after="60" w:line="312" w:lineRule="auto"/>
      <w:jc w:val="center"/>
      <w:outlineLvl w:val="1"/>
    </w:pPr>
    <w:rPr>
      <w:rFonts w:ascii="等线 Light" w:hAnsi="等线 Light"/>
      <w:b/>
      <w:bCs/>
      <w:kern w:val="28"/>
      <w:sz w:val="32"/>
      <w:szCs w:val="32"/>
    </w:rPr>
  </w:style>
  <w:style w:type="paragraph" w:styleId="3">
    <w:name w:val="Body Text Indent 3"/>
    <w:basedOn w:val="a"/>
    <w:qFormat/>
    <w:pPr>
      <w:widowControl/>
      <w:ind w:left="1155"/>
      <w:jc w:val="left"/>
    </w:pPr>
    <w:rPr>
      <w:rFonts w:ascii="宋体" w:hAnsi="宋体"/>
      <w:kern w:val="0"/>
      <w:sz w:val="24"/>
    </w:rPr>
  </w:style>
  <w:style w:type="table" w:styleId="a9">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Pr>
      <w:b/>
      <w:bCs/>
    </w:rPr>
  </w:style>
  <w:style w:type="character" w:styleId="ab">
    <w:name w:val="page number"/>
    <w:basedOn w:val="a1"/>
    <w:qFormat/>
  </w:style>
  <w:style w:type="character" w:styleId="ac">
    <w:name w:val="Hyperlink"/>
    <w:qFormat/>
    <w:rPr>
      <w:color w:val="0000FF"/>
      <w:u w:val="single"/>
    </w:rPr>
  </w:style>
  <w:style w:type="character" w:customStyle="1" w:styleId="a4">
    <w:name w:val="无间隔 字符"/>
    <w:link w:val="a0"/>
    <w:uiPriority w:val="1"/>
    <w:qFormat/>
    <w:rPr>
      <w:rFonts w:ascii="Arial" w:hAnsi="Arial"/>
      <w:kern w:val="2"/>
      <w:sz w:val="21"/>
    </w:rPr>
  </w:style>
  <w:style w:type="character" w:customStyle="1" w:styleId="20">
    <w:name w:val="标题 2 字符"/>
    <w:link w:val="2"/>
    <w:qFormat/>
    <w:rPr>
      <w:rFonts w:ascii="Arial" w:eastAsia="黑体" w:hAnsi="Arial" w:cs="Times New Roman"/>
      <w:bCs/>
      <w:kern w:val="2"/>
      <w:sz w:val="21"/>
      <w:szCs w:val="32"/>
    </w:rPr>
  </w:style>
  <w:style w:type="character" w:customStyle="1" w:styleId="a8">
    <w:name w:val="副标题 字符"/>
    <w:link w:val="a7"/>
    <w:qFormat/>
    <w:rPr>
      <w:rFonts w:ascii="等线 Light" w:hAnsi="等线 Light" w:cs="Times New Roman"/>
      <w:b/>
      <w:bCs/>
      <w:kern w:val="28"/>
      <w:sz w:val="32"/>
      <w:szCs w:val="32"/>
    </w:rPr>
  </w:style>
  <w:style w:type="paragraph" w:customStyle="1" w:styleId="21">
    <w:name w:val="标题2"/>
    <w:basedOn w:val="2"/>
    <w:qFormat/>
    <w:pPr>
      <w:spacing w:before="62" w:after="62"/>
      <w:ind w:firstLine="567"/>
      <w:jc w:val="left"/>
    </w:pPr>
    <w:rPr>
      <w:b/>
    </w:rPr>
  </w:style>
  <w:style w:type="paragraph" w:styleId="ad">
    <w:name w:val="Balloon Text"/>
    <w:basedOn w:val="a"/>
    <w:link w:val="ae"/>
    <w:rsid w:val="00EB2FD8"/>
    <w:rPr>
      <w:sz w:val="18"/>
      <w:szCs w:val="18"/>
    </w:rPr>
  </w:style>
  <w:style w:type="character" w:customStyle="1" w:styleId="ae">
    <w:name w:val="批注框文本 字符"/>
    <w:basedOn w:val="a1"/>
    <w:link w:val="ad"/>
    <w:rsid w:val="00EB2FD8"/>
    <w:rPr>
      <w:rFonts w:ascii="Arial"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extobjs>
    <extobj name="F360BE8B-6686-4F3D-AEAF-501FE73E4058-1">
      <extobjdata type="F360BE8B-6686-4F3D-AEAF-501FE73E4058" data="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"/>
    </extobj>
  </extobj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EF3F3E-F466-44AF-8DDE-D04660EDC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195</Words>
  <Characters>1115</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IPD-ENG-DEV-T18 产品说明书（中文）</dc:title>
  <dc:creator>杨海荣</dc:creator>
  <cp:lastModifiedBy>方超</cp:lastModifiedBy>
  <cp:revision>23</cp:revision>
  <cp:lastPrinted>2025-07-20T05:40:00Z</cp:lastPrinted>
  <dcterms:created xsi:type="dcterms:W3CDTF">2025-06-20T02:38:00Z</dcterms:created>
  <dcterms:modified xsi:type="dcterms:W3CDTF">2026-01-15T09:26:00Z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eyJoZGlkIjoiMzY2Yjg1YWRiYWYwZTUyMzA2MjUwOTQ0YjgxYjFhNWQiLCJ1c2VySWQiOiI0MzI1NzgyNTIifQ==</vt:lpwstr>
  </property>
  <property fmtid="{D5CDD505-2E9C-101B-9397-08002B2CF9AE}" pid="4" name="ICV">
    <vt:lpwstr>401CA7F3360543D1AA46AFDFCA51229F_13</vt:lpwstr>
  </property>
</Properties>
</file>